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8B98A" w14:textId="7D50C2D9" w:rsidR="00D42351" w:rsidRPr="00B36989" w:rsidRDefault="00D42351" w:rsidP="004C240B">
      <w:pPr>
        <w:pStyle w:val="Default"/>
        <w:pBdr>
          <w:top w:val="single" w:sz="4" w:space="1" w:color="auto"/>
          <w:left w:val="single" w:sz="4" w:space="4" w:color="auto"/>
          <w:bottom w:val="single" w:sz="4" w:space="1" w:color="auto"/>
          <w:right w:val="single" w:sz="4" w:space="4" w:color="auto"/>
        </w:pBdr>
        <w:spacing w:after="120"/>
        <w:jc w:val="center"/>
        <w:rPr>
          <w:rFonts w:asciiTheme="minorHAnsi" w:hAnsiTheme="minorHAnsi" w:cstheme="minorHAnsi"/>
          <w:b/>
          <w:bCs/>
          <w:sz w:val="72"/>
          <w:szCs w:val="72"/>
        </w:rPr>
      </w:pPr>
    </w:p>
    <w:p w14:paraId="50E2B434" w14:textId="77777777" w:rsidR="00D42351" w:rsidRPr="00B36989" w:rsidRDefault="00D42351" w:rsidP="004C240B">
      <w:pPr>
        <w:pStyle w:val="Default"/>
        <w:pBdr>
          <w:top w:val="single" w:sz="4" w:space="1" w:color="auto"/>
          <w:left w:val="single" w:sz="4" w:space="4" w:color="auto"/>
          <w:bottom w:val="single" w:sz="4" w:space="1" w:color="auto"/>
          <w:right w:val="single" w:sz="4" w:space="4" w:color="auto"/>
        </w:pBdr>
        <w:spacing w:after="120"/>
        <w:jc w:val="center"/>
        <w:rPr>
          <w:rFonts w:asciiTheme="minorHAnsi" w:hAnsiTheme="minorHAnsi" w:cstheme="minorHAnsi"/>
          <w:b/>
          <w:bCs/>
          <w:sz w:val="72"/>
          <w:szCs w:val="72"/>
        </w:rPr>
      </w:pPr>
    </w:p>
    <w:p w14:paraId="24281D43" w14:textId="77777777" w:rsidR="004C240B" w:rsidRPr="00B36989" w:rsidRDefault="00A07B4A" w:rsidP="004C240B">
      <w:pPr>
        <w:pStyle w:val="Default"/>
        <w:pBdr>
          <w:top w:val="single" w:sz="4" w:space="1" w:color="auto"/>
          <w:left w:val="single" w:sz="4" w:space="4" w:color="auto"/>
          <w:bottom w:val="single" w:sz="4" w:space="1" w:color="auto"/>
          <w:right w:val="single" w:sz="4" w:space="4" w:color="auto"/>
        </w:pBdr>
        <w:spacing w:after="120"/>
        <w:jc w:val="center"/>
        <w:rPr>
          <w:rFonts w:asciiTheme="minorHAnsi" w:hAnsiTheme="minorHAnsi" w:cstheme="minorHAnsi"/>
          <w:b/>
          <w:bCs/>
          <w:sz w:val="72"/>
          <w:szCs w:val="72"/>
        </w:rPr>
      </w:pPr>
      <w:r w:rsidRPr="00B36989">
        <w:rPr>
          <w:rFonts w:asciiTheme="minorHAnsi" w:hAnsiTheme="minorHAnsi" w:cstheme="minorHAnsi"/>
          <w:noProof/>
          <w:sz w:val="52"/>
          <w:szCs w:val="44"/>
          <w:lang w:eastAsia="en-AU"/>
        </w:rPr>
        <w:drawing>
          <wp:inline distT="0" distB="0" distL="0" distR="0" wp14:anchorId="083790F2" wp14:editId="56C039AD">
            <wp:extent cx="1991995" cy="1284605"/>
            <wp:effectExtent l="0" t="0" r="8255"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boolCollegelogo_2014_CYMK.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1995" cy="1284605"/>
                    </a:xfrm>
                    <a:prstGeom prst="rect">
                      <a:avLst/>
                    </a:prstGeom>
                  </pic:spPr>
                </pic:pic>
              </a:graphicData>
            </a:graphic>
          </wp:inline>
        </w:drawing>
      </w:r>
    </w:p>
    <w:p w14:paraId="4F9656CF" w14:textId="77777777" w:rsidR="00D42351" w:rsidRPr="00B36989" w:rsidRDefault="00D42351" w:rsidP="00C567B9">
      <w:pPr>
        <w:pStyle w:val="Default"/>
        <w:pBdr>
          <w:top w:val="single" w:sz="4" w:space="1" w:color="auto"/>
          <w:left w:val="single" w:sz="4" w:space="4" w:color="auto"/>
          <w:bottom w:val="single" w:sz="4" w:space="1" w:color="auto"/>
          <w:right w:val="single" w:sz="4" w:space="4" w:color="auto"/>
        </w:pBdr>
        <w:spacing w:after="120"/>
        <w:rPr>
          <w:rFonts w:asciiTheme="minorHAnsi" w:hAnsiTheme="minorHAnsi" w:cstheme="minorHAnsi"/>
          <w:b/>
          <w:bCs/>
          <w:sz w:val="72"/>
          <w:szCs w:val="72"/>
        </w:rPr>
      </w:pPr>
    </w:p>
    <w:p w14:paraId="558D2F9F" w14:textId="77777777" w:rsidR="00D42351" w:rsidRPr="00B36989" w:rsidRDefault="00574735" w:rsidP="004C240B">
      <w:pPr>
        <w:pStyle w:val="Default"/>
        <w:pBdr>
          <w:top w:val="single" w:sz="4" w:space="1" w:color="auto"/>
          <w:left w:val="single" w:sz="4" w:space="4" w:color="auto"/>
          <w:bottom w:val="single" w:sz="4" w:space="1" w:color="auto"/>
          <w:right w:val="single" w:sz="4" w:space="4" w:color="auto"/>
        </w:pBdr>
        <w:spacing w:after="120"/>
        <w:jc w:val="center"/>
        <w:rPr>
          <w:rFonts w:asciiTheme="minorHAnsi" w:hAnsiTheme="minorHAnsi" w:cstheme="minorHAnsi"/>
          <w:b/>
          <w:bCs/>
          <w:sz w:val="72"/>
          <w:szCs w:val="72"/>
        </w:rPr>
      </w:pPr>
      <w:r w:rsidRPr="00B36989">
        <w:rPr>
          <w:rFonts w:asciiTheme="minorHAnsi" w:hAnsiTheme="minorHAnsi" w:cstheme="minorHAnsi"/>
          <w:b/>
          <w:bCs/>
          <w:sz w:val="72"/>
          <w:szCs w:val="72"/>
        </w:rPr>
        <w:t>TRAINEESHIP</w:t>
      </w:r>
      <w:r w:rsidR="00D42351" w:rsidRPr="00B36989">
        <w:rPr>
          <w:rFonts w:asciiTheme="minorHAnsi" w:hAnsiTheme="minorHAnsi" w:cstheme="minorHAnsi"/>
          <w:b/>
          <w:bCs/>
          <w:sz w:val="72"/>
          <w:szCs w:val="72"/>
        </w:rPr>
        <w:t xml:space="preserve"> </w:t>
      </w:r>
      <w:r w:rsidR="004C240B" w:rsidRPr="00B36989">
        <w:rPr>
          <w:rFonts w:asciiTheme="minorHAnsi" w:hAnsiTheme="minorHAnsi" w:cstheme="minorHAnsi"/>
          <w:b/>
          <w:bCs/>
          <w:sz w:val="72"/>
          <w:szCs w:val="72"/>
        </w:rPr>
        <w:t>POSITION</w:t>
      </w:r>
      <w:r w:rsidRPr="00B36989">
        <w:rPr>
          <w:rFonts w:asciiTheme="minorHAnsi" w:hAnsiTheme="minorHAnsi" w:cstheme="minorHAnsi"/>
          <w:b/>
          <w:bCs/>
          <w:sz w:val="72"/>
          <w:szCs w:val="72"/>
        </w:rPr>
        <w:t>S</w:t>
      </w:r>
    </w:p>
    <w:p w14:paraId="2468BA3C" w14:textId="77777777" w:rsidR="004C240B" w:rsidRPr="00B36989" w:rsidRDefault="004C240B" w:rsidP="004C240B">
      <w:pPr>
        <w:pStyle w:val="Default"/>
        <w:pBdr>
          <w:top w:val="single" w:sz="4" w:space="1" w:color="auto"/>
          <w:left w:val="single" w:sz="4" w:space="4" w:color="auto"/>
          <w:bottom w:val="single" w:sz="4" w:space="1" w:color="auto"/>
          <w:right w:val="single" w:sz="4" w:space="4" w:color="auto"/>
        </w:pBdr>
        <w:spacing w:after="120"/>
        <w:jc w:val="center"/>
        <w:rPr>
          <w:rFonts w:asciiTheme="minorHAnsi" w:hAnsiTheme="minorHAnsi" w:cstheme="minorHAnsi"/>
          <w:b/>
          <w:bCs/>
          <w:sz w:val="48"/>
          <w:szCs w:val="48"/>
        </w:rPr>
      </w:pPr>
    </w:p>
    <w:p w14:paraId="59CA4F15" w14:textId="4AD6D531" w:rsidR="00D42351" w:rsidRPr="00B36989" w:rsidRDefault="004C240B" w:rsidP="00C567B9">
      <w:pPr>
        <w:pStyle w:val="Default"/>
        <w:pBdr>
          <w:top w:val="single" w:sz="4" w:space="1" w:color="auto"/>
          <w:left w:val="single" w:sz="4" w:space="4" w:color="auto"/>
          <w:bottom w:val="single" w:sz="4" w:space="1" w:color="auto"/>
          <w:right w:val="single" w:sz="4" w:space="4" w:color="auto"/>
        </w:pBdr>
        <w:spacing w:after="120"/>
        <w:jc w:val="center"/>
        <w:rPr>
          <w:rFonts w:asciiTheme="minorHAnsi" w:hAnsiTheme="minorHAnsi" w:cstheme="minorHAnsi"/>
          <w:b/>
          <w:bCs/>
          <w:sz w:val="48"/>
          <w:szCs w:val="48"/>
        </w:rPr>
      </w:pPr>
      <w:r w:rsidRPr="00B36989">
        <w:rPr>
          <w:rFonts w:asciiTheme="minorHAnsi" w:hAnsiTheme="minorHAnsi" w:cstheme="minorHAnsi"/>
          <w:b/>
          <w:bCs/>
          <w:sz w:val="48"/>
          <w:szCs w:val="48"/>
        </w:rPr>
        <w:t>BOOKLET OF INFORMATION</w:t>
      </w:r>
    </w:p>
    <w:p w14:paraId="4148AD60" w14:textId="2CF633B7" w:rsidR="00D42351" w:rsidRPr="00B36989" w:rsidRDefault="00975E61" w:rsidP="004C240B">
      <w:pPr>
        <w:pStyle w:val="Default"/>
        <w:pBdr>
          <w:top w:val="single" w:sz="4" w:space="1" w:color="auto"/>
          <w:left w:val="single" w:sz="4" w:space="4" w:color="auto"/>
          <w:bottom w:val="single" w:sz="4" w:space="1" w:color="auto"/>
          <w:right w:val="single" w:sz="4" w:space="4" w:color="auto"/>
        </w:pBdr>
        <w:spacing w:after="120"/>
        <w:jc w:val="center"/>
        <w:rPr>
          <w:rFonts w:asciiTheme="minorHAnsi" w:hAnsiTheme="minorHAnsi" w:cstheme="minorHAnsi"/>
          <w:b/>
          <w:bCs/>
          <w:sz w:val="72"/>
          <w:szCs w:val="72"/>
        </w:rPr>
      </w:pPr>
      <w:r w:rsidRPr="00B36989">
        <w:rPr>
          <w:rFonts w:asciiTheme="minorHAnsi" w:hAnsiTheme="minorHAnsi" w:cstheme="minorHAnsi"/>
          <w:b/>
          <w:bCs/>
          <w:sz w:val="72"/>
          <w:szCs w:val="72"/>
        </w:rPr>
        <w:t>20</w:t>
      </w:r>
      <w:r w:rsidR="00546777" w:rsidRPr="00B36989">
        <w:rPr>
          <w:rFonts w:asciiTheme="minorHAnsi" w:hAnsiTheme="minorHAnsi" w:cstheme="minorHAnsi"/>
          <w:b/>
          <w:bCs/>
          <w:sz w:val="72"/>
          <w:szCs w:val="72"/>
        </w:rPr>
        <w:t>2</w:t>
      </w:r>
      <w:r w:rsidR="00225A59">
        <w:rPr>
          <w:rFonts w:asciiTheme="minorHAnsi" w:hAnsiTheme="minorHAnsi" w:cstheme="minorHAnsi"/>
          <w:b/>
          <w:bCs/>
          <w:sz w:val="72"/>
          <w:szCs w:val="72"/>
        </w:rPr>
        <w:t>5</w:t>
      </w:r>
    </w:p>
    <w:p w14:paraId="71CF8C1E" w14:textId="77777777" w:rsidR="00580A82" w:rsidRPr="00B36989" w:rsidRDefault="00580A82" w:rsidP="00C567B9">
      <w:pPr>
        <w:pStyle w:val="Default"/>
        <w:pBdr>
          <w:top w:val="single" w:sz="4" w:space="1" w:color="auto"/>
          <w:left w:val="single" w:sz="4" w:space="4" w:color="auto"/>
          <w:bottom w:val="single" w:sz="4" w:space="1" w:color="auto"/>
          <w:right w:val="single" w:sz="4" w:space="4" w:color="auto"/>
        </w:pBdr>
        <w:spacing w:after="120"/>
        <w:rPr>
          <w:rFonts w:asciiTheme="minorHAnsi" w:hAnsiTheme="minorHAnsi" w:cstheme="minorHAnsi"/>
          <w:b/>
          <w:bCs/>
          <w:color w:val="0070C0"/>
          <w:sz w:val="32"/>
          <w:szCs w:val="32"/>
        </w:rPr>
      </w:pPr>
    </w:p>
    <w:p w14:paraId="11E1D9DA" w14:textId="77777777" w:rsidR="00580A82" w:rsidRPr="00B36989" w:rsidRDefault="00580A82" w:rsidP="00C567B9">
      <w:pPr>
        <w:pStyle w:val="Default"/>
        <w:pBdr>
          <w:top w:val="single" w:sz="4" w:space="1" w:color="auto"/>
          <w:left w:val="single" w:sz="4" w:space="4" w:color="auto"/>
          <w:bottom w:val="single" w:sz="4" w:space="1" w:color="auto"/>
          <w:right w:val="single" w:sz="4" w:space="4" w:color="auto"/>
        </w:pBdr>
        <w:spacing w:after="120"/>
        <w:rPr>
          <w:rFonts w:asciiTheme="minorHAnsi" w:hAnsiTheme="minorHAnsi" w:cstheme="minorHAnsi"/>
          <w:b/>
          <w:bCs/>
          <w:color w:val="0070C0"/>
          <w:sz w:val="32"/>
          <w:szCs w:val="32"/>
        </w:rPr>
      </w:pPr>
    </w:p>
    <w:p w14:paraId="268D0886" w14:textId="6616AE31" w:rsidR="002D0C35" w:rsidRPr="00B36989" w:rsidRDefault="00C567B9" w:rsidP="00C567B9">
      <w:pPr>
        <w:pStyle w:val="Default"/>
        <w:pBdr>
          <w:top w:val="single" w:sz="4" w:space="1" w:color="auto"/>
          <w:left w:val="single" w:sz="4" w:space="4" w:color="auto"/>
          <w:bottom w:val="single" w:sz="4" w:space="1" w:color="auto"/>
          <w:right w:val="single" w:sz="4" w:space="4" w:color="auto"/>
        </w:pBdr>
        <w:spacing w:after="120"/>
        <w:rPr>
          <w:rFonts w:asciiTheme="minorHAnsi" w:hAnsiTheme="minorHAnsi" w:cstheme="minorHAnsi"/>
          <w:b/>
          <w:bCs/>
          <w:color w:val="3404BC"/>
          <w:sz w:val="32"/>
          <w:szCs w:val="32"/>
          <w:u w:val="single"/>
        </w:rPr>
      </w:pPr>
      <w:r w:rsidRPr="00B36989">
        <w:rPr>
          <w:rFonts w:asciiTheme="minorHAnsi" w:hAnsiTheme="minorHAnsi" w:cstheme="minorHAnsi"/>
          <w:b/>
          <w:bCs/>
          <w:color w:val="3404BC"/>
          <w:sz w:val="32"/>
          <w:szCs w:val="32"/>
          <w:u w:val="single"/>
        </w:rPr>
        <w:t xml:space="preserve">Positions available for </w:t>
      </w:r>
      <w:r w:rsidR="00490FA2">
        <w:rPr>
          <w:rFonts w:asciiTheme="minorHAnsi" w:hAnsiTheme="minorHAnsi" w:cstheme="minorHAnsi"/>
          <w:b/>
          <w:bCs/>
          <w:color w:val="3404BC"/>
          <w:sz w:val="32"/>
          <w:szCs w:val="32"/>
          <w:u w:val="single"/>
        </w:rPr>
        <w:t>2025</w:t>
      </w:r>
      <w:r w:rsidRPr="00B36989">
        <w:rPr>
          <w:rFonts w:asciiTheme="minorHAnsi" w:hAnsiTheme="minorHAnsi" w:cstheme="minorHAnsi"/>
          <w:b/>
          <w:bCs/>
          <w:color w:val="3404BC"/>
          <w:sz w:val="32"/>
          <w:szCs w:val="32"/>
          <w:u w:val="single"/>
        </w:rPr>
        <w:t xml:space="preserve"> are:</w:t>
      </w:r>
    </w:p>
    <w:p w14:paraId="26E15234" w14:textId="77777777" w:rsidR="002D0C35" w:rsidRPr="00B36989" w:rsidRDefault="002D0C35" w:rsidP="00C567B9">
      <w:pPr>
        <w:pStyle w:val="Default"/>
        <w:pBdr>
          <w:top w:val="single" w:sz="4" w:space="1" w:color="auto"/>
          <w:left w:val="single" w:sz="4" w:space="4" w:color="auto"/>
          <w:bottom w:val="single" w:sz="4" w:space="1" w:color="auto"/>
          <w:right w:val="single" w:sz="4" w:space="4" w:color="auto"/>
        </w:pBdr>
        <w:spacing w:after="120"/>
        <w:rPr>
          <w:rFonts w:asciiTheme="minorHAnsi" w:hAnsiTheme="minorHAnsi" w:cstheme="minorHAnsi"/>
          <w:b/>
          <w:bCs/>
          <w:color w:val="3404BC"/>
          <w:sz w:val="32"/>
          <w:szCs w:val="32"/>
          <w:u w:val="single"/>
        </w:rPr>
      </w:pPr>
    </w:p>
    <w:p w14:paraId="68585975" w14:textId="7D055D10" w:rsidR="00295776" w:rsidRPr="00B36989" w:rsidRDefault="002D0C35" w:rsidP="00295776">
      <w:pPr>
        <w:pStyle w:val="Default"/>
        <w:pBdr>
          <w:top w:val="single" w:sz="4" w:space="1" w:color="auto"/>
          <w:left w:val="single" w:sz="4" w:space="4" w:color="auto"/>
          <w:bottom w:val="single" w:sz="4" w:space="1" w:color="auto"/>
          <w:right w:val="single" w:sz="4" w:space="4" w:color="auto"/>
        </w:pBdr>
        <w:spacing w:after="120"/>
        <w:rPr>
          <w:rFonts w:asciiTheme="minorHAnsi" w:hAnsiTheme="minorHAnsi" w:cstheme="minorHAnsi"/>
          <w:b/>
          <w:bCs/>
          <w:color w:val="00B050"/>
          <w:sz w:val="32"/>
          <w:szCs w:val="32"/>
        </w:rPr>
      </w:pPr>
      <w:r w:rsidRPr="00B36989">
        <w:rPr>
          <w:rFonts w:asciiTheme="minorHAnsi" w:hAnsiTheme="minorHAnsi" w:cstheme="minorHAnsi"/>
          <w:b/>
          <w:bCs/>
          <w:color w:val="00B050"/>
          <w:sz w:val="32"/>
          <w:szCs w:val="32"/>
        </w:rPr>
        <w:t xml:space="preserve">    </w:t>
      </w:r>
      <w:r w:rsidR="00C567B9" w:rsidRPr="00B36989">
        <w:rPr>
          <w:rFonts w:asciiTheme="minorHAnsi" w:hAnsiTheme="minorHAnsi" w:cstheme="minorHAnsi"/>
          <w:b/>
          <w:bCs/>
          <w:color w:val="00B050"/>
          <w:sz w:val="32"/>
          <w:szCs w:val="32"/>
        </w:rPr>
        <w:t>PE / Outdoor Ed x 2</w:t>
      </w:r>
      <w:r w:rsidR="00C567B9" w:rsidRPr="00B36989">
        <w:rPr>
          <w:rFonts w:asciiTheme="minorHAnsi" w:hAnsiTheme="minorHAnsi" w:cstheme="minorHAnsi"/>
          <w:b/>
          <w:bCs/>
          <w:color w:val="00B050"/>
          <w:sz w:val="32"/>
          <w:szCs w:val="32"/>
        </w:rPr>
        <w:tab/>
      </w:r>
      <w:r w:rsidR="00C567B9" w:rsidRPr="00B36989">
        <w:rPr>
          <w:rFonts w:asciiTheme="minorHAnsi" w:hAnsiTheme="minorHAnsi" w:cstheme="minorHAnsi"/>
          <w:b/>
          <w:bCs/>
          <w:color w:val="00B050"/>
          <w:sz w:val="32"/>
          <w:szCs w:val="32"/>
        </w:rPr>
        <w:tab/>
      </w:r>
    </w:p>
    <w:p w14:paraId="2B90D0A5" w14:textId="2BB846C5" w:rsidR="00C567B9" w:rsidRPr="00B36989" w:rsidRDefault="00295776" w:rsidP="00C567B9">
      <w:pPr>
        <w:pStyle w:val="Default"/>
        <w:pBdr>
          <w:top w:val="single" w:sz="4" w:space="1" w:color="auto"/>
          <w:left w:val="single" w:sz="4" w:space="4" w:color="auto"/>
          <w:bottom w:val="single" w:sz="4" w:space="1" w:color="auto"/>
          <w:right w:val="single" w:sz="4" w:space="4" w:color="auto"/>
        </w:pBdr>
        <w:spacing w:after="120"/>
        <w:rPr>
          <w:rFonts w:asciiTheme="minorHAnsi" w:hAnsiTheme="minorHAnsi" w:cstheme="minorHAnsi"/>
          <w:b/>
          <w:bCs/>
          <w:color w:val="00B050"/>
          <w:sz w:val="32"/>
          <w:szCs w:val="32"/>
        </w:rPr>
      </w:pPr>
      <w:r>
        <w:rPr>
          <w:rFonts w:asciiTheme="minorHAnsi" w:hAnsiTheme="minorHAnsi" w:cstheme="minorHAnsi"/>
          <w:b/>
          <w:bCs/>
          <w:color w:val="00B050"/>
          <w:sz w:val="32"/>
          <w:szCs w:val="32"/>
        </w:rPr>
        <w:t xml:space="preserve">    </w:t>
      </w:r>
      <w:r w:rsidR="00C567B9" w:rsidRPr="00B36989">
        <w:rPr>
          <w:rFonts w:asciiTheme="minorHAnsi" w:hAnsiTheme="minorHAnsi" w:cstheme="minorHAnsi"/>
          <w:b/>
          <w:bCs/>
          <w:color w:val="00B050"/>
          <w:sz w:val="32"/>
          <w:szCs w:val="32"/>
        </w:rPr>
        <w:t>Sporting Pathways Program</w:t>
      </w:r>
      <w:r w:rsidR="007650C8">
        <w:rPr>
          <w:rFonts w:asciiTheme="minorHAnsi" w:hAnsiTheme="minorHAnsi" w:cstheme="minorHAnsi"/>
          <w:b/>
          <w:bCs/>
          <w:color w:val="00B050"/>
          <w:sz w:val="32"/>
          <w:szCs w:val="32"/>
        </w:rPr>
        <w:t xml:space="preserve"> x 1</w:t>
      </w:r>
      <w:r w:rsidR="00C567B9" w:rsidRPr="00B36989">
        <w:rPr>
          <w:rFonts w:asciiTheme="minorHAnsi" w:hAnsiTheme="minorHAnsi" w:cstheme="minorHAnsi"/>
          <w:b/>
          <w:bCs/>
          <w:sz w:val="32"/>
          <w:szCs w:val="32"/>
        </w:rPr>
        <w:tab/>
      </w:r>
    </w:p>
    <w:p w14:paraId="5A650639" w14:textId="77777777" w:rsidR="002D0C35" w:rsidRPr="00B36989" w:rsidRDefault="002D0C35" w:rsidP="00C567B9">
      <w:pPr>
        <w:pStyle w:val="Default"/>
        <w:pBdr>
          <w:top w:val="single" w:sz="4" w:space="1" w:color="auto"/>
          <w:left w:val="single" w:sz="4" w:space="4" w:color="auto"/>
          <w:bottom w:val="single" w:sz="4" w:space="1" w:color="auto"/>
          <w:right w:val="single" w:sz="4" w:space="4" w:color="auto"/>
        </w:pBdr>
        <w:spacing w:after="120"/>
        <w:rPr>
          <w:rFonts w:asciiTheme="minorHAnsi" w:hAnsiTheme="minorHAnsi" w:cstheme="minorHAnsi"/>
          <w:b/>
          <w:bCs/>
          <w:sz w:val="32"/>
          <w:szCs w:val="32"/>
        </w:rPr>
      </w:pPr>
    </w:p>
    <w:p w14:paraId="34C31593" w14:textId="77777777" w:rsidR="00A07B4A" w:rsidRPr="00B36989" w:rsidRDefault="00A07B4A" w:rsidP="00A07B4A">
      <w:pPr>
        <w:pBdr>
          <w:top w:val="single" w:sz="4" w:space="1" w:color="auto"/>
          <w:left w:val="single" w:sz="4" w:space="4" w:color="auto"/>
          <w:bottom w:val="single" w:sz="4" w:space="1" w:color="auto"/>
          <w:right w:val="single" w:sz="4" w:space="4" w:color="auto"/>
        </w:pBdr>
        <w:rPr>
          <w:rFonts w:cstheme="minorHAnsi"/>
          <w:b/>
          <w:bCs/>
          <w:sz w:val="32"/>
          <w:szCs w:val="32"/>
        </w:rPr>
      </w:pPr>
    </w:p>
    <w:p w14:paraId="06B4CB3A" w14:textId="61580F09" w:rsidR="00B75231" w:rsidRPr="00B36989" w:rsidRDefault="00D42351" w:rsidP="00950F54">
      <w:pPr>
        <w:rPr>
          <w:rFonts w:cstheme="minorHAnsi"/>
          <w:sz w:val="26"/>
          <w:szCs w:val="26"/>
        </w:rPr>
      </w:pPr>
      <w:r w:rsidRPr="00B36989">
        <w:rPr>
          <w:rFonts w:cstheme="minorHAnsi"/>
          <w:sz w:val="32"/>
          <w:szCs w:val="32"/>
        </w:rPr>
        <w:br w:type="page"/>
      </w:r>
    </w:p>
    <w:p w14:paraId="5F0D2E85" w14:textId="08C0C718" w:rsidR="00B75231" w:rsidRPr="00B36989" w:rsidRDefault="00B75231" w:rsidP="00B75231">
      <w:pPr>
        <w:pBdr>
          <w:top w:val="single" w:sz="4" w:space="1" w:color="auto"/>
          <w:left w:val="single" w:sz="4" w:space="4" w:color="auto"/>
          <w:bottom w:val="single" w:sz="4" w:space="1" w:color="auto"/>
          <w:right w:val="single" w:sz="4" w:space="4" w:color="auto"/>
        </w:pBdr>
        <w:rPr>
          <w:rFonts w:cstheme="minorHAnsi"/>
          <w:sz w:val="26"/>
          <w:szCs w:val="26"/>
        </w:rPr>
      </w:pPr>
      <w:r w:rsidRPr="00B36989">
        <w:rPr>
          <w:rFonts w:cstheme="minorHAnsi"/>
          <w:b/>
          <w:bCs/>
          <w:sz w:val="32"/>
          <w:szCs w:val="32"/>
        </w:rPr>
        <w:lastRenderedPageBreak/>
        <w:t xml:space="preserve">WARRNAMBOOL </w:t>
      </w:r>
      <w:proofErr w:type="gramStart"/>
      <w:r w:rsidRPr="00B36989">
        <w:rPr>
          <w:rFonts w:cstheme="minorHAnsi"/>
          <w:b/>
          <w:bCs/>
          <w:sz w:val="32"/>
          <w:szCs w:val="32"/>
        </w:rPr>
        <w:t xml:space="preserve">COLLEGE </w:t>
      </w:r>
      <w:r w:rsidR="009B7CC6" w:rsidRPr="00B36989">
        <w:rPr>
          <w:rFonts w:cstheme="minorHAnsi"/>
          <w:b/>
          <w:bCs/>
          <w:sz w:val="32"/>
          <w:szCs w:val="32"/>
        </w:rPr>
        <w:t xml:space="preserve"> -</w:t>
      </w:r>
      <w:proofErr w:type="gramEnd"/>
      <w:r w:rsidR="009B7CC6" w:rsidRPr="00B36989">
        <w:rPr>
          <w:rFonts w:cstheme="minorHAnsi"/>
          <w:b/>
          <w:bCs/>
          <w:sz w:val="32"/>
          <w:szCs w:val="32"/>
        </w:rPr>
        <w:t xml:space="preserve"> </w:t>
      </w:r>
      <w:r w:rsidRPr="00B36989">
        <w:rPr>
          <w:rFonts w:cstheme="minorHAnsi"/>
          <w:b/>
          <w:bCs/>
          <w:sz w:val="32"/>
          <w:szCs w:val="32"/>
        </w:rPr>
        <w:t>T</w:t>
      </w:r>
      <w:r w:rsidRPr="00B36989">
        <w:rPr>
          <w:rFonts w:cstheme="minorHAnsi"/>
          <w:b/>
          <w:bCs/>
          <w:sz w:val="28"/>
          <w:szCs w:val="26"/>
        </w:rPr>
        <w:t xml:space="preserve">RAINEESHIPS </w:t>
      </w:r>
    </w:p>
    <w:p w14:paraId="44D8BD26" w14:textId="77777777" w:rsidR="00B75231" w:rsidRPr="00B36989" w:rsidRDefault="00B75231" w:rsidP="00546777">
      <w:pPr>
        <w:pStyle w:val="Default"/>
        <w:spacing w:after="120"/>
        <w:jc w:val="both"/>
        <w:rPr>
          <w:rFonts w:asciiTheme="minorHAnsi" w:hAnsiTheme="minorHAnsi" w:cstheme="minorHAnsi"/>
          <w:sz w:val="22"/>
          <w:szCs w:val="22"/>
        </w:rPr>
      </w:pPr>
    </w:p>
    <w:p w14:paraId="43C2EB76" w14:textId="50D7642C" w:rsidR="003331EC" w:rsidRPr="00B36989" w:rsidRDefault="00574735" w:rsidP="00546777">
      <w:pPr>
        <w:pStyle w:val="Default"/>
        <w:spacing w:after="120"/>
        <w:jc w:val="both"/>
        <w:rPr>
          <w:rFonts w:asciiTheme="minorHAnsi" w:hAnsiTheme="minorHAnsi" w:cstheme="minorHAnsi"/>
          <w:sz w:val="22"/>
          <w:szCs w:val="22"/>
        </w:rPr>
      </w:pPr>
      <w:r w:rsidRPr="00B36989">
        <w:rPr>
          <w:rFonts w:asciiTheme="minorHAnsi" w:hAnsiTheme="minorHAnsi" w:cstheme="minorHAnsi"/>
          <w:sz w:val="22"/>
          <w:szCs w:val="22"/>
        </w:rPr>
        <w:t xml:space="preserve">Welcome to </w:t>
      </w:r>
      <w:r w:rsidR="003331EC" w:rsidRPr="00B36989">
        <w:rPr>
          <w:rFonts w:asciiTheme="minorHAnsi" w:hAnsiTheme="minorHAnsi" w:cstheme="minorHAnsi"/>
          <w:sz w:val="22"/>
          <w:szCs w:val="22"/>
        </w:rPr>
        <w:t>Warrnambool College</w:t>
      </w:r>
      <w:r w:rsidRPr="00B36989">
        <w:rPr>
          <w:rFonts w:asciiTheme="minorHAnsi" w:hAnsiTheme="minorHAnsi" w:cstheme="minorHAnsi"/>
          <w:sz w:val="22"/>
          <w:szCs w:val="22"/>
        </w:rPr>
        <w:t xml:space="preserve">! We congratulate you on making the first step towards exploring an exciting career and professional development opportunity offered via our traineeship program. </w:t>
      </w:r>
      <w:r w:rsidR="003331EC" w:rsidRPr="00B36989">
        <w:rPr>
          <w:rFonts w:asciiTheme="minorHAnsi" w:hAnsiTheme="minorHAnsi" w:cstheme="minorHAnsi"/>
          <w:sz w:val="22"/>
          <w:szCs w:val="22"/>
        </w:rPr>
        <w:t xml:space="preserve"> </w:t>
      </w:r>
      <w:r w:rsidRPr="00B36989">
        <w:rPr>
          <w:rFonts w:asciiTheme="minorHAnsi" w:hAnsiTheme="minorHAnsi" w:cstheme="minorHAnsi"/>
          <w:sz w:val="22"/>
          <w:szCs w:val="22"/>
        </w:rPr>
        <w:t xml:space="preserve">We offer these places </w:t>
      </w:r>
      <w:r w:rsidR="003331EC" w:rsidRPr="00B36989">
        <w:rPr>
          <w:rFonts w:asciiTheme="minorHAnsi" w:hAnsiTheme="minorHAnsi" w:cstheme="minorHAnsi"/>
          <w:sz w:val="22"/>
          <w:szCs w:val="22"/>
        </w:rPr>
        <w:t xml:space="preserve">to students who </w:t>
      </w:r>
      <w:r w:rsidRPr="00B36989">
        <w:rPr>
          <w:rFonts w:asciiTheme="minorHAnsi" w:hAnsiTheme="minorHAnsi" w:cstheme="minorHAnsi"/>
          <w:sz w:val="22"/>
          <w:szCs w:val="22"/>
        </w:rPr>
        <w:t xml:space="preserve">have </w:t>
      </w:r>
      <w:r w:rsidR="003331EC" w:rsidRPr="00B36989">
        <w:rPr>
          <w:rFonts w:asciiTheme="minorHAnsi" w:hAnsiTheme="minorHAnsi" w:cstheme="minorHAnsi"/>
          <w:sz w:val="22"/>
          <w:szCs w:val="22"/>
        </w:rPr>
        <w:t>successfully complete</w:t>
      </w:r>
      <w:r w:rsidRPr="00B36989">
        <w:rPr>
          <w:rFonts w:asciiTheme="minorHAnsi" w:hAnsiTheme="minorHAnsi" w:cstheme="minorHAnsi"/>
          <w:sz w:val="22"/>
          <w:szCs w:val="22"/>
        </w:rPr>
        <w:t>d</w:t>
      </w:r>
      <w:r w:rsidR="003331EC" w:rsidRPr="00B36989">
        <w:rPr>
          <w:rFonts w:asciiTheme="minorHAnsi" w:hAnsiTheme="minorHAnsi" w:cstheme="minorHAnsi"/>
          <w:sz w:val="22"/>
          <w:szCs w:val="22"/>
        </w:rPr>
        <w:t xml:space="preserve"> Year 12 each year. Each position is fo</w:t>
      </w:r>
      <w:r w:rsidRPr="00B36989">
        <w:rPr>
          <w:rFonts w:asciiTheme="minorHAnsi" w:hAnsiTheme="minorHAnsi" w:cstheme="minorHAnsi"/>
          <w:sz w:val="22"/>
          <w:szCs w:val="22"/>
        </w:rPr>
        <w:t xml:space="preserve">r 12 months and can be regarded as an excellent building block </w:t>
      </w:r>
      <w:r w:rsidR="003331EC" w:rsidRPr="00B36989">
        <w:rPr>
          <w:rFonts w:asciiTheme="minorHAnsi" w:hAnsiTheme="minorHAnsi" w:cstheme="minorHAnsi"/>
          <w:sz w:val="22"/>
          <w:szCs w:val="22"/>
        </w:rPr>
        <w:t>to gain employment experience in a</w:t>
      </w:r>
      <w:r w:rsidR="00A37989" w:rsidRPr="00B36989">
        <w:rPr>
          <w:rFonts w:asciiTheme="minorHAnsi" w:hAnsiTheme="minorHAnsi" w:cstheme="minorHAnsi"/>
          <w:sz w:val="22"/>
          <w:szCs w:val="22"/>
        </w:rPr>
        <w:t>n</w:t>
      </w:r>
      <w:r w:rsidR="003331EC" w:rsidRPr="00B36989">
        <w:rPr>
          <w:rFonts w:asciiTheme="minorHAnsi" w:hAnsiTheme="minorHAnsi" w:cstheme="minorHAnsi"/>
          <w:sz w:val="22"/>
          <w:szCs w:val="22"/>
        </w:rPr>
        <w:t xml:space="preserve"> educational workplace whilst also studying a certificate course related to the position. </w:t>
      </w:r>
    </w:p>
    <w:p w14:paraId="722AD987" w14:textId="77777777" w:rsidR="004552EB" w:rsidRPr="00B36989" w:rsidRDefault="004552EB" w:rsidP="00546777">
      <w:pPr>
        <w:pStyle w:val="Default"/>
        <w:spacing w:after="120"/>
        <w:jc w:val="both"/>
        <w:rPr>
          <w:rFonts w:asciiTheme="minorHAnsi" w:hAnsiTheme="minorHAnsi" w:cstheme="minorHAnsi"/>
          <w:sz w:val="22"/>
          <w:szCs w:val="22"/>
        </w:rPr>
      </w:pPr>
    </w:p>
    <w:p w14:paraId="27CFEA7B" w14:textId="77777777" w:rsidR="003331EC" w:rsidRPr="00B36989" w:rsidRDefault="003331EC" w:rsidP="003331EC">
      <w:pPr>
        <w:pStyle w:val="Default"/>
        <w:spacing w:after="360"/>
        <w:rPr>
          <w:rFonts w:asciiTheme="minorHAnsi" w:hAnsiTheme="minorHAnsi" w:cstheme="minorHAnsi"/>
          <w:sz w:val="22"/>
          <w:szCs w:val="22"/>
        </w:rPr>
      </w:pPr>
      <w:r w:rsidRPr="00B36989">
        <w:rPr>
          <w:rFonts w:asciiTheme="minorHAnsi" w:hAnsiTheme="minorHAnsi" w:cstheme="minorHAnsi"/>
          <w:sz w:val="22"/>
          <w:szCs w:val="22"/>
        </w:rPr>
        <w:t xml:space="preserve">Traineeships at Warrnambool College are on a full-time basis and include: </w:t>
      </w:r>
    </w:p>
    <w:p w14:paraId="6F5A68F0" w14:textId="4DF14BF1" w:rsidR="003331EC" w:rsidRPr="00B36989" w:rsidRDefault="003331EC" w:rsidP="00B36989">
      <w:pPr>
        <w:pStyle w:val="Default"/>
        <w:numPr>
          <w:ilvl w:val="0"/>
          <w:numId w:val="30"/>
        </w:numPr>
        <w:spacing w:after="120"/>
        <w:jc w:val="both"/>
        <w:rPr>
          <w:rFonts w:asciiTheme="minorHAnsi" w:hAnsiTheme="minorHAnsi" w:cstheme="minorHAnsi"/>
          <w:sz w:val="22"/>
          <w:szCs w:val="22"/>
        </w:rPr>
      </w:pPr>
      <w:r w:rsidRPr="00B36989">
        <w:rPr>
          <w:rFonts w:asciiTheme="minorHAnsi" w:hAnsiTheme="minorHAnsi" w:cstheme="minorHAnsi"/>
          <w:sz w:val="22"/>
          <w:szCs w:val="22"/>
        </w:rPr>
        <w:t xml:space="preserve">A training program, delivered by </w:t>
      </w:r>
      <w:r w:rsidR="00376350">
        <w:rPr>
          <w:rFonts w:asciiTheme="minorHAnsi" w:hAnsiTheme="minorHAnsi" w:cstheme="minorHAnsi"/>
          <w:sz w:val="22"/>
          <w:szCs w:val="22"/>
        </w:rPr>
        <w:t xml:space="preserve">Southwest TAFE </w:t>
      </w:r>
      <w:r w:rsidRPr="00B36989">
        <w:rPr>
          <w:rFonts w:asciiTheme="minorHAnsi" w:hAnsiTheme="minorHAnsi" w:cstheme="minorHAnsi"/>
          <w:sz w:val="22"/>
          <w:szCs w:val="22"/>
        </w:rPr>
        <w:t xml:space="preserve">which you will gain a nationally recognised qualification. </w:t>
      </w:r>
    </w:p>
    <w:p w14:paraId="7A78C1C9" w14:textId="357760B8" w:rsidR="003331EC" w:rsidRPr="00B36989" w:rsidRDefault="003331EC" w:rsidP="00B36989">
      <w:pPr>
        <w:pStyle w:val="Default"/>
        <w:numPr>
          <w:ilvl w:val="0"/>
          <w:numId w:val="30"/>
        </w:numPr>
        <w:spacing w:after="120"/>
        <w:jc w:val="both"/>
        <w:rPr>
          <w:rFonts w:asciiTheme="minorHAnsi" w:hAnsiTheme="minorHAnsi" w:cstheme="minorHAnsi"/>
          <w:sz w:val="22"/>
          <w:szCs w:val="22"/>
        </w:rPr>
      </w:pPr>
      <w:r w:rsidRPr="00B36989">
        <w:rPr>
          <w:rFonts w:asciiTheme="minorHAnsi" w:hAnsiTheme="minorHAnsi" w:cstheme="minorHAnsi"/>
          <w:sz w:val="22"/>
          <w:szCs w:val="22"/>
        </w:rPr>
        <w:t xml:space="preserve">Structured on-the-job training. </w:t>
      </w:r>
    </w:p>
    <w:p w14:paraId="05AF2CF1" w14:textId="336A9EEA" w:rsidR="003331EC" w:rsidRPr="00B36989" w:rsidRDefault="003331EC" w:rsidP="00B36989">
      <w:pPr>
        <w:pStyle w:val="Default"/>
        <w:numPr>
          <w:ilvl w:val="0"/>
          <w:numId w:val="30"/>
        </w:numPr>
        <w:spacing w:after="120"/>
        <w:jc w:val="both"/>
        <w:rPr>
          <w:rFonts w:asciiTheme="minorHAnsi" w:hAnsiTheme="minorHAnsi" w:cstheme="minorHAnsi"/>
          <w:sz w:val="22"/>
          <w:szCs w:val="22"/>
        </w:rPr>
      </w:pPr>
      <w:r w:rsidRPr="00B36989">
        <w:rPr>
          <w:rFonts w:asciiTheme="minorHAnsi" w:hAnsiTheme="minorHAnsi" w:cstheme="minorHAnsi"/>
          <w:sz w:val="22"/>
          <w:szCs w:val="22"/>
        </w:rPr>
        <w:t xml:space="preserve">Paid employment under an appropriate industrial arrangement. </w:t>
      </w:r>
    </w:p>
    <w:p w14:paraId="2C5BC2D6" w14:textId="70E7FF4F" w:rsidR="003331EC" w:rsidRPr="00B36989" w:rsidRDefault="003331EC" w:rsidP="003331EC">
      <w:pPr>
        <w:pStyle w:val="Default"/>
        <w:rPr>
          <w:rFonts w:asciiTheme="minorHAnsi" w:hAnsiTheme="minorHAnsi" w:cstheme="minorHAnsi"/>
          <w:sz w:val="22"/>
          <w:szCs w:val="22"/>
        </w:rPr>
      </w:pPr>
    </w:p>
    <w:p w14:paraId="0F3A6FDD" w14:textId="77777777" w:rsidR="004552EB" w:rsidRPr="00B36989" w:rsidRDefault="004552EB" w:rsidP="003331EC">
      <w:pPr>
        <w:pStyle w:val="Default"/>
        <w:rPr>
          <w:rFonts w:asciiTheme="minorHAnsi" w:hAnsiTheme="minorHAnsi" w:cstheme="minorHAnsi"/>
          <w:sz w:val="22"/>
          <w:szCs w:val="22"/>
        </w:rPr>
      </w:pPr>
    </w:p>
    <w:p w14:paraId="574E68CD" w14:textId="3AC67DE2" w:rsidR="003331EC" w:rsidRPr="00B36989" w:rsidRDefault="00574735" w:rsidP="00A37989">
      <w:pPr>
        <w:pStyle w:val="Default"/>
        <w:spacing w:after="60"/>
        <w:jc w:val="both"/>
        <w:rPr>
          <w:rFonts w:asciiTheme="minorHAnsi" w:hAnsiTheme="minorHAnsi" w:cstheme="minorHAnsi"/>
          <w:sz w:val="22"/>
          <w:szCs w:val="22"/>
        </w:rPr>
      </w:pPr>
      <w:r w:rsidRPr="00B36989">
        <w:rPr>
          <w:rFonts w:asciiTheme="minorHAnsi" w:hAnsiTheme="minorHAnsi" w:cstheme="minorHAnsi"/>
          <w:sz w:val="22"/>
          <w:szCs w:val="22"/>
        </w:rPr>
        <w:t>Warrnambool College trainees will be individuals</w:t>
      </w:r>
      <w:r w:rsidR="00A37989" w:rsidRPr="00B36989">
        <w:rPr>
          <w:rFonts w:asciiTheme="minorHAnsi" w:hAnsiTheme="minorHAnsi" w:cstheme="minorHAnsi"/>
          <w:sz w:val="22"/>
          <w:szCs w:val="22"/>
        </w:rPr>
        <w:t xml:space="preserve"> who can </w:t>
      </w:r>
      <w:r w:rsidR="003331EC" w:rsidRPr="00B36989">
        <w:rPr>
          <w:rFonts w:asciiTheme="minorHAnsi" w:hAnsiTheme="minorHAnsi" w:cstheme="minorHAnsi"/>
          <w:sz w:val="22"/>
          <w:szCs w:val="22"/>
        </w:rPr>
        <w:t xml:space="preserve">make the transition from being a student to an employee </w:t>
      </w:r>
      <w:r w:rsidR="00A37989" w:rsidRPr="00B36989">
        <w:rPr>
          <w:rFonts w:asciiTheme="minorHAnsi" w:hAnsiTheme="minorHAnsi" w:cstheme="minorHAnsi"/>
          <w:sz w:val="22"/>
          <w:szCs w:val="22"/>
        </w:rPr>
        <w:t>with relative ease</w:t>
      </w:r>
      <w:r w:rsidRPr="00B36989">
        <w:rPr>
          <w:rFonts w:asciiTheme="minorHAnsi" w:hAnsiTheme="minorHAnsi" w:cstheme="minorHAnsi"/>
          <w:sz w:val="22"/>
          <w:szCs w:val="22"/>
        </w:rPr>
        <w:t xml:space="preserve">. We are seeking </w:t>
      </w:r>
      <w:r w:rsidR="003331EC" w:rsidRPr="00B36989">
        <w:rPr>
          <w:rFonts w:asciiTheme="minorHAnsi" w:hAnsiTheme="minorHAnsi" w:cstheme="minorHAnsi"/>
          <w:sz w:val="22"/>
          <w:szCs w:val="22"/>
        </w:rPr>
        <w:t xml:space="preserve">applicants who understand being an employee carries different responsibilities. </w:t>
      </w:r>
      <w:r w:rsidR="00A37989" w:rsidRPr="00B36989">
        <w:rPr>
          <w:rFonts w:asciiTheme="minorHAnsi" w:hAnsiTheme="minorHAnsi" w:cstheme="minorHAnsi"/>
          <w:sz w:val="22"/>
          <w:szCs w:val="22"/>
        </w:rPr>
        <w:t>T</w:t>
      </w:r>
      <w:r w:rsidRPr="00B36989">
        <w:rPr>
          <w:rFonts w:asciiTheme="minorHAnsi" w:hAnsiTheme="minorHAnsi" w:cstheme="minorHAnsi"/>
          <w:sz w:val="22"/>
          <w:szCs w:val="22"/>
        </w:rPr>
        <w:t>rainees require initiative,</w:t>
      </w:r>
      <w:r w:rsidR="003331EC" w:rsidRPr="00B36989">
        <w:rPr>
          <w:rFonts w:asciiTheme="minorHAnsi" w:hAnsiTheme="minorHAnsi" w:cstheme="minorHAnsi"/>
          <w:sz w:val="22"/>
          <w:szCs w:val="22"/>
        </w:rPr>
        <w:t xml:space="preserve"> good communication and organisation</w:t>
      </w:r>
      <w:r w:rsidRPr="00B36989">
        <w:rPr>
          <w:rFonts w:asciiTheme="minorHAnsi" w:hAnsiTheme="minorHAnsi" w:cstheme="minorHAnsi"/>
          <w:sz w:val="22"/>
          <w:szCs w:val="22"/>
        </w:rPr>
        <w:t>al</w:t>
      </w:r>
      <w:r w:rsidR="003331EC" w:rsidRPr="00B36989">
        <w:rPr>
          <w:rFonts w:asciiTheme="minorHAnsi" w:hAnsiTheme="minorHAnsi" w:cstheme="minorHAnsi"/>
          <w:sz w:val="22"/>
          <w:szCs w:val="22"/>
        </w:rPr>
        <w:t xml:space="preserve"> skills, flexibility and a deep respect for </w:t>
      </w:r>
      <w:r w:rsidR="00B75231" w:rsidRPr="00B36989">
        <w:rPr>
          <w:rFonts w:asciiTheme="minorHAnsi" w:hAnsiTheme="minorHAnsi" w:cstheme="minorHAnsi"/>
          <w:sz w:val="22"/>
          <w:szCs w:val="22"/>
        </w:rPr>
        <w:t>the College values</w:t>
      </w:r>
      <w:r w:rsidR="003331EC" w:rsidRPr="00B36989">
        <w:rPr>
          <w:rFonts w:asciiTheme="minorHAnsi" w:hAnsiTheme="minorHAnsi" w:cstheme="minorHAnsi"/>
          <w:sz w:val="22"/>
          <w:szCs w:val="22"/>
        </w:rPr>
        <w:t>. In return, trainees receive a chance to work in a field they are interested in with staff who support the trainee to develop their knowledge and skills</w:t>
      </w:r>
      <w:r w:rsidR="00A37989" w:rsidRPr="00B36989">
        <w:rPr>
          <w:rFonts w:asciiTheme="minorHAnsi" w:hAnsiTheme="minorHAnsi" w:cstheme="minorHAnsi"/>
          <w:sz w:val="22"/>
          <w:szCs w:val="22"/>
        </w:rPr>
        <w:t xml:space="preserve"> in a positive and supportive workplace</w:t>
      </w:r>
      <w:r w:rsidR="003331EC" w:rsidRPr="00B36989">
        <w:rPr>
          <w:rFonts w:asciiTheme="minorHAnsi" w:hAnsiTheme="minorHAnsi" w:cstheme="minorHAnsi"/>
          <w:sz w:val="22"/>
          <w:szCs w:val="22"/>
        </w:rPr>
        <w:t xml:space="preserve">. </w:t>
      </w:r>
      <w:r w:rsidR="00A37989" w:rsidRPr="00B36989">
        <w:rPr>
          <w:rFonts w:asciiTheme="minorHAnsi" w:hAnsiTheme="minorHAnsi" w:cstheme="minorHAnsi"/>
          <w:sz w:val="22"/>
          <w:szCs w:val="22"/>
        </w:rPr>
        <w:t>Traineeships also provide</w:t>
      </w:r>
      <w:r w:rsidR="003331EC" w:rsidRPr="00B36989">
        <w:rPr>
          <w:rFonts w:asciiTheme="minorHAnsi" w:hAnsiTheme="minorHAnsi" w:cstheme="minorHAnsi"/>
          <w:sz w:val="22"/>
          <w:szCs w:val="22"/>
        </w:rPr>
        <w:t xml:space="preserve"> an income that supports many </w:t>
      </w:r>
      <w:r w:rsidRPr="00B36989">
        <w:rPr>
          <w:rFonts w:asciiTheme="minorHAnsi" w:hAnsiTheme="minorHAnsi" w:cstheme="minorHAnsi"/>
          <w:sz w:val="22"/>
          <w:szCs w:val="22"/>
        </w:rPr>
        <w:t xml:space="preserve">individuals </w:t>
      </w:r>
      <w:r w:rsidR="003331EC" w:rsidRPr="00B36989">
        <w:rPr>
          <w:rFonts w:asciiTheme="minorHAnsi" w:hAnsiTheme="minorHAnsi" w:cstheme="minorHAnsi"/>
          <w:sz w:val="22"/>
          <w:szCs w:val="22"/>
        </w:rPr>
        <w:t xml:space="preserve">to pursue tertiary study at the conclusion of their traineeship. A year spent completing a traineeship is a year in which trainees experience significant personal and professional growth. </w:t>
      </w:r>
    </w:p>
    <w:p w14:paraId="7617713D" w14:textId="77777777" w:rsidR="00574735" w:rsidRPr="00B36989" w:rsidRDefault="00574735" w:rsidP="00A37989">
      <w:pPr>
        <w:pStyle w:val="Default"/>
        <w:spacing w:after="60"/>
        <w:jc w:val="both"/>
        <w:rPr>
          <w:rFonts w:asciiTheme="minorHAnsi" w:hAnsiTheme="minorHAnsi" w:cstheme="minorHAnsi"/>
          <w:sz w:val="22"/>
          <w:szCs w:val="22"/>
        </w:rPr>
      </w:pPr>
    </w:p>
    <w:p w14:paraId="01552BEE" w14:textId="144CBE8D" w:rsidR="004A68D8" w:rsidRPr="00B36989" w:rsidRDefault="00574735" w:rsidP="00976BDD">
      <w:pPr>
        <w:pStyle w:val="Default"/>
        <w:spacing w:after="120"/>
        <w:jc w:val="both"/>
        <w:rPr>
          <w:rFonts w:asciiTheme="minorHAnsi" w:hAnsiTheme="minorHAnsi" w:cstheme="minorHAnsi"/>
          <w:sz w:val="22"/>
          <w:szCs w:val="22"/>
        </w:rPr>
      </w:pPr>
      <w:r w:rsidRPr="00B36989">
        <w:rPr>
          <w:rFonts w:asciiTheme="minorHAnsi" w:hAnsiTheme="minorHAnsi" w:cstheme="minorHAnsi"/>
          <w:sz w:val="22"/>
          <w:szCs w:val="22"/>
        </w:rPr>
        <w:t xml:space="preserve">If you would like to be part of a </w:t>
      </w:r>
      <w:r w:rsidR="00C506CB" w:rsidRPr="00B36989">
        <w:rPr>
          <w:rFonts w:asciiTheme="minorHAnsi" w:hAnsiTheme="minorHAnsi" w:cstheme="minorHAnsi"/>
          <w:sz w:val="22"/>
          <w:szCs w:val="22"/>
        </w:rPr>
        <w:t xml:space="preserve">highly supportive, collegial and </w:t>
      </w:r>
      <w:r w:rsidRPr="00B36989">
        <w:rPr>
          <w:rFonts w:asciiTheme="minorHAnsi" w:hAnsiTheme="minorHAnsi" w:cstheme="minorHAnsi"/>
          <w:sz w:val="22"/>
          <w:szCs w:val="22"/>
        </w:rPr>
        <w:t xml:space="preserve">dynamic </w:t>
      </w:r>
      <w:r w:rsidR="00C506CB" w:rsidRPr="00B36989">
        <w:rPr>
          <w:rFonts w:asciiTheme="minorHAnsi" w:hAnsiTheme="minorHAnsi" w:cstheme="minorHAnsi"/>
          <w:sz w:val="22"/>
          <w:szCs w:val="22"/>
        </w:rPr>
        <w:t>team</w:t>
      </w:r>
      <w:r w:rsidR="003331EC" w:rsidRPr="00B36989">
        <w:rPr>
          <w:rFonts w:asciiTheme="minorHAnsi" w:hAnsiTheme="minorHAnsi" w:cstheme="minorHAnsi"/>
          <w:sz w:val="22"/>
          <w:szCs w:val="22"/>
        </w:rPr>
        <w:t xml:space="preserve">, </w:t>
      </w:r>
      <w:r w:rsidR="00C506CB" w:rsidRPr="00B36989">
        <w:rPr>
          <w:rFonts w:asciiTheme="minorHAnsi" w:hAnsiTheme="minorHAnsi" w:cstheme="minorHAnsi"/>
          <w:sz w:val="22"/>
          <w:szCs w:val="22"/>
        </w:rPr>
        <w:t xml:space="preserve">then </w:t>
      </w:r>
      <w:r w:rsidR="003331EC" w:rsidRPr="00B36989">
        <w:rPr>
          <w:rFonts w:asciiTheme="minorHAnsi" w:hAnsiTheme="minorHAnsi" w:cstheme="minorHAnsi"/>
          <w:sz w:val="22"/>
          <w:szCs w:val="22"/>
        </w:rPr>
        <w:t xml:space="preserve">a traineeship position </w:t>
      </w:r>
      <w:r w:rsidR="00C506CB" w:rsidRPr="00B36989">
        <w:rPr>
          <w:rFonts w:asciiTheme="minorHAnsi" w:hAnsiTheme="minorHAnsi" w:cstheme="minorHAnsi"/>
          <w:sz w:val="22"/>
          <w:szCs w:val="22"/>
        </w:rPr>
        <w:t xml:space="preserve">at Warrnambool College </w:t>
      </w:r>
      <w:r w:rsidR="003331EC" w:rsidRPr="00B36989">
        <w:rPr>
          <w:rFonts w:asciiTheme="minorHAnsi" w:hAnsiTheme="minorHAnsi" w:cstheme="minorHAnsi"/>
          <w:sz w:val="22"/>
          <w:szCs w:val="22"/>
        </w:rPr>
        <w:t xml:space="preserve">may be </w:t>
      </w:r>
      <w:r w:rsidR="00C506CB" w:rsidRPr="00B36989">
        <w:rPr>
          <w:rFonts w:asciiTheme="minorHAnsi" w:hAnsiTheme="minorHAnsi" w:cstheme="minorHAnsi"/>
          <w:sz w:val="22"/>
          <w:szCs w:val="22"/>
        </w:rPr>
        <w:t xml:space="preserve">the perfect fit </w:t>
      </w:r>
      <w:r w:rsidR="003331EC" w:rsidRPr="00B36989">
        <w:rPr>
          <w:rFonts w:asciiTheme="minorHAnsi" w:hAnsiTheme="minorHAnsi" w:cstheme="minorHAnsi"/>
          <w:sz w:val="22"/>
          <w:szCs w:val="22"/>
        </w:rPr>
        <w:t xml:space="preserve">for you. </w:t>
      </w:r>
    </w:p>
    <w:p w14:paraId="5F36D11B" w14:textId="77777777" w:rsidR="00976BDD" w:rsidRPr="00B36989" w:rsidRDefault="00976BDD" w:rsidP="00976BDD">
      <w:pPr>
        <w:pStyle w:val="Default"/>
        <w:spacing w:after="120"/>
        <w:jc w:val="both"/>
        <w:rPr>
          <w:rFonts w:asciiTheme="minorHAnsi" w:hAnsiTheme="minorHAnsi" w:cstheme="minorHAnsi"/>
          <w:sz w:val="22"/>
          <w:szCs w:val="22"/>
        </w:rPr>
      </w:pPr>
    </w:p>
    <w:p w14:paraId="2B8490FB" w14:textId="488E407C" w:rsidR="001D1F08" w:rsidRPr="00B36989" w:rsidRDefault="001D1F08" w:rsidP="00976BDD">
      <w:pPr>
        <w:pStyle w:val="Default"/>
        <w:pBdr>
          <w:bottom w:val="single" w:sz="4" w:space="1" w:color="auto"/>
        </w:pBdr>
        <w:spacing w:after="120"/>
        <w:jc w:val="both"/>
        <w:rPr>
          <w:rFonts w:asciiTheme="minorHAnsi" w:hAnsiTheme="minorHAnsi" w:cstheme="minorHAnsi"/>
          <w:b/>
          <w:bCs/>
          <w:sz w:val="26"/>
          <w:szCs w:val="26"/>
        </w:rPr>
      </w:pPr>
      <w:r w:rsidRPr="00B36989">
        <w:rPr>
          <w:rFonts w:asciiTheme="minorHAnsi" w:hAnsiTheme="minorHAnsi" w:cstheme="minorHAnsi"/>
          <w:b/>
          <w:bCs/>
          <w:sz w:val="32"/>
          <w:szCs w:val="32"/>
        </w:rPr>
        <w:t>T</w:t>
      </w:r>
      <w:r w:rsidRPr="00B36989">
        <w:rPr>
          <w:rFonts w:asciiTheme="minorHAnsi" w:hAnsiTheme="minorHAnsi" w:cstheme="minorHAnsi"/>
          <w:b/>
          <w:bCs/>
          <w:sz w:val="26"/>
          <w:szCs w:val="26"/>
        </w:rPr>
        <w:t xml:space="preserve">RAINEE </w:t>
      </w:r>
      <w:r w:rsidRPr="00B36989">
        <w:rPr>
          <w:rFonts w:asciiTheme="minorHAnsi" w:hAnsiTheme="minorHAnsi" w:cstheme="minorHAnsi"/>
          <w:b/>
          <w:bCs/>
          <w:sz w:val="32"/>
          <w:szCs w:val="32"/>
        </w:rPr>
        <w:t>A</w:t>
      </w:r>
      <w:r w:rsidRPr="00B36989">
        <w:rPr>
          <w:rFonts w:asciiTheme="minorHAnsi" w:hAnsiTheme="minorHAnsi" w:cstheme="minorHAnsi"/>
          <w:b/>
          <w:bCs/>
          <w:sz w:val="26"/>
          <w:szCs w:val="26"/>
        </w:rPr>
        <w:t xml:space="preserve">PPLICATION AND </w:t>
      </w:r>
      <w:r w:rsidRPr="00B36989">
        <w:rPr>
          <w:rFonts w:asciiTheme="minorHAnsi" w:hAnsiTheme="minorHAnsi" w:cstheme="minorHAnsi"/>
          <w:b/>
          <w:bCs/>
          <w:sz w:val="32"/>
          <w:szCs w:val="32"/>
        </w:rPr>
        <w:t>I</w:t>
      </w:r>
      <w:r w:rsidRPr="00B36989">
        <w:rPr>
          <w:rFonts w:asciiTheme="minorHAnsi" w:hAnsiTheme="minorHAnsi" w:cstheme="minorHAnsi"/>
          <w:b/>
          <w:bCs/>
          <w:sz w:val="26"/>
          <w:szCs w:val="26"/>
        </w:rPr>
        <w:t xml:space="preserve">NTERVIEW </w:t>
      </w:r>
      <w:r w:rsidRPr="00B36989">
        <w:rPr>
          <w:rFonts w:asciiTheme="minorHAnsi" w:hAnsiTheme="minorHAnsi" w:cstheme="minorHAnsi"/>
          <w:b/>
          <w:bCs/>
          <w:sz w:val="32"/>
          <w:szCs w:val="32"/>
        </w:rPr>
        <w:t>P</w:t>
      </w:r>
      <w:r w:rsidRPr="00B36989">
        <w:rPr>
          <w:rFonts w:asciiTheme="minorHAnsi" w:hAnsiTheme="minorHAnsi" w:cstheme="minorHAnsi"/>
          <w:b/>
          <w:bCs/>
          <w:sz w:val="26"/>
          <w:szCs w:val="26"/>
        </w:rPr>
        <w:t xml:space="preserve">ROCESS </w:t>
      </w:r>
    </w:p>
    <w:p w14:paraId="26CC0673" w14:textId="5A5B3F87" w:rsidR="00976BDD" w:rsidRPr="00B36989" w:rsidRDefault="001D1F08" w:rsidP="00EB63EE">
      <w:pPr>
        <w:pStyle w:val="Default"/>
        <w:spacing w:after="120"/>
        <w:rPr>
          <w:rFonts w:asciiTheme="minorHAnsi" w:hAnsiTheme="minorHAnsi" w:cstheme="minorHAnsi"/>
          <w:color w:val="auto"/>
          <w:sz w:val="22"/>
          <w:szCs w:val="22"/>
          <w:lang w:eastAsia="zh-TW"/>
        </w:rPr>
      </w:pPr>
      <w:r w:rsidRPr="00B36989">
        <w:rPr>
          <w:rFonts w:asciiTheme="minorHAnsi" w:hAnsiTheme="minorHAnsi" w:cstheme="minorHAnsi"/>
          <w:sz w:val="22"/>
          <w:szCs w:val="22"/>
        </w:rPr>
        <w:t xml:space="preserve">Application forms </w:t>
      </w:r>
      <w:r w:rsidR="00EB63EE">
        <w:rPr>
          <w:rFonts w:asciiTheme="minorHAnsi" w:hAnsiTheme="minorHAnsi" w:cstheme="minorHAnsi"/>
          <w:sz w:val="22"/>
          <w:szCs w:val="22"/>
        </w:rPr>
        <w:t>to be conducted online by Westvic Staffing Solutions.</w:t>
      </w:r>
    </w:p>
    <w:p w14:paraId="02EFDC38" w14:textId="77777777" w:rsidR="00976BDD" w:rsidRPr="00B36989" w:rsidRDefault="00976BDD" w:rsidP="00893130">
      <w:pPr>
        <w:pStyle w:val="Default"/>
        <w:spacing w:after="120"/>
        <w:jc w:val="both"/>
        <w:rPr>
          <w:rFonts w:asciiTheme="minorHAnsi" w:hAnsiTheme="minorHAnsi" w:cstheme="minorHAnsi"/>
          <w:sz w:val="20"/>
          <w:szCs w:val="20"/>
        </w:rPr>
      </w:pPr>
    </w:p>
    <w:p w14:paraId="7718258E" w14:textId="0157759F" w:rsidR="001D1F08" w:rsidRPr="00B36989" w:rsidRDefault="001D1F08" w:rsidP="0038749C">
      <w:pPr>
        <w:pStyle w:val="Default"/>
        <w:numPr>
          <w:ilvl w:val="0"/>
          <w:numId w:val="34"/>
        </w:numPr>
        <w:spacing w:after="120"/>
        <w:jc w:val="both"/>
        <w:rPr>
          <w:rFonts w:asciiTheme="minorHAnsi" w:hAnsiTheme="minorHAnsi" w:cstheme="minorHAnsi"/>
          <w:sz w:val="22"/>
          <w:szCs w:val="22"/>
        </w:rPr>
      </w:pPr>
      <w:r w:rsidRPr="00B36989">
        <w:rPr>
          <w:rFonts w:asciiTheme="minorHAnsi" w:hAnsiTheme="minorHAnsi" w:cstheme="minorHAnsi"/>
          <w:sz w:val="22"/>
          <w:szCs w:val="22"/>
        </w:rPr>
        <w:t xml:space="preserve">Applicants should possess sound knowledge in the area for which they are applying. </w:t>
      </w:r>
    </w:p>
    <w:p w14:paraId="7465B783" w14:textId="4D14E1F9" w:rsidR="001D1F08" w:rsidRPr="00B36989" w:rsidRDefault="001D1F08" w:rsidP="0038749C">
      <w:pPr>
        <w:pStyle w:val="Default"/>
        <w:numPr>
          <w:ilvl w:val="0"/>
          <w:numId w:val="34"/>
        </w:numPr>
        <w:spacing w:after="120"/>
        <w:jc w:val="both"/>
        <w:rPr>
          <w:rFonts w:asciiTheme="minorHAnsi" w:hAnsiTheme="minorHAnsi" w:cstheme="minorHAnsi"/>
          <w:sz w:val="22"/>
          <w:szCs w:val="22"/>
        </w:rPr>
      </w:pPr>
      <w:r w:rsidRPr="00B36989">
        <w:rPr>
          <w:rFonts w:asciiTheme="minorHAnsi" w:hAnsiTheme="minorHAnsi" w:cstheme="minorHAnsi"/>
          <w:sz w:val="22"/>
          <w:szCs w:val="22"/>
        </w:rPr>
        <w:t xml:space="preserve">Applications are to be completed on the Traineeship Application Form and contain the names and contact details of two referees. </w:t>
      </w:r>
    </w:p>
    <w:p w14:paraId="7D3E1166" w14:textId="77777777" w:rsidR="001D1F08" w:rsidRPr="00B36989" w:rsidRDefault="001D1F08" w:rsidP="001D1F08">
      <w:pPr>
        <w:pStyle w:val="Default"/>
        <w:rPr>
          <w:rFonts w:asciiTheme="minorHAnsi" w:hAnsiTheme="minorHAnsi" w:cstheme="minorHAnsi"/>
          <w:sz w:val="22"/>
          <w:szCs w:val="22"/>
        </w:rPr>
      </w:pPr>
    </w:p>
    <w:p w14:paraId="512E7D26" w14:textId="067AF5A8" w:rsidR="001D1F08" w:rsidRPr="00B36989" w:rsidRDefault="001D1F08" w:rsidP="001D1F08">
      <w:pPr>
        <w:pStyle w:val="Default"/>
        <w:spacing w:after="60"/>
        <w:jc w:val="both"/>
        <w:rPr>
          <w:rFonts w:asciiTheme="minorHAnsi" w:hAnsiTheme="minorHAnsi" w:cstheme="minorHAnsi"/>
          <w:sz w:val="22"/>
          <w:szCs w:val="22"/>
        </w:rPr>
      </w:pPr>
      <w:r w:rsidRPr="00B36989">
        <w:rPr>
          <w:rFonts w:asciiTheme="minorHAnsi" w:hAnsiTheme="minorHAnsi" w:cstheme="minorHAnsi"/>
          <w:sz w:val="22"/>
          <w:szCs w:val="22"/>
        </w:rPr>
        <w:t xml:space="preserve">Shortlisted applicants will be interviewed by a panel of Warrnambool College staff. The shortlisted candidates will be selected based on their application. This is required to include the following: resume, letter of introduction, response to criteria, listing of prior experience.  </w:t>
      </w:r>
    </w:p>
    <w:p w14:paraId="4B1B69B6" w14:textId="77777777" w:rsidR="00976BDD" w:rsidRPr="00B36989" w:rsidRDefault="00976BDD" w:rsidP="001D1F08">
      <w:pPr>
        <w:pStyle w:val="Default"/>
        <w:spacing w:after="60"/>
        <w:jc w:val="both"/>
        <w:rPr>
          <w:rFonts w:asciiTheme="minorHAnsi" w:hAnsiTheme="minorHAnsi" w:cstheme="minorHAnsi"/>
          <w:sz w:val="22"/>
          <w:szCs w:val="22"/>
        </w:rPr>
      </w:pPr>
    </w:p>
    <w:p w14:paraId="072D0E82" w14:textId="77777777" w:rsidR="00AC2D6E" w:rsidRPr="00B36989" w:rsidRDefault="00AC2D6E" w:rsidP="001D1F08">
      <w:pPr>
        <w:pStyle w:val="Default"/>
        <w:spacing w:after="120"/>
        <w:ind w:left="360" w:hanging="360"/>
        <w:jc w:val="both"/>
        <w:rPr>
          <w:rFonts w:asciiTheme="minorHAnsi" w:hAnsiTheme="minorHAnsi" w:cstheme="minorHAnsi"/>
          <w:b/>
          <w:bCs/>
          <w:sz w:val="22"/>
          <w:szCs w:val="22"/>
        </w:rPr>
      </w:pPr>
    </w:p>
    <w:p w14:paraId="343E40C5" w14:textId="46E006AB" w:rsidR="004552EB" w:rsidRPr="00B36989" w:rsidRDefault="004552EB" w:rsidP="001D1F08">
      <w:pPr>
        <w:pStyle w:val="Default"/>
        <w:spacing w:after="120"/>
        <w:ind w:left="360" w:hanging="360"/>
        <w:jc w:val="both"/>
        <w:rPr>
          <w:rFonts w:asciiTheme="minorHAnsi" w:hAnsiTheme="minorHAnsi" w:cstheme="minorHAnsi"/>
          <w:b/>
          <w:bCs/>
          <w:sz w:val="22"/>
          <w:szCs w:val="22"/>
        </w:rPr>
      </w:pPr>
    </w:p>
    <w:p w14:paraId="1B6C9C0D" w14:textId="77777777" w:rsidR="00976BDD" w:rsidRPr="00B36989" w:rsidRDefault="00976BDD" w:rsidP="001D1F08">
      <w:pPr>
        <w:pStyle w:val="Default"/>
        <w:spacing w:after="120"/>
        <w:ind w:left="360" w:hanging="360"/>
        <w:jc w:val="both"/>
        <w:rPr>
          <w:rFonts w:asciiTheme="minorHAnsi" w:hAnsiTheme="minorHAnsi" w:cstheme="minorHAnsi"/>
          <w:b/>
          <w:bCs/>
          <w:sz w:val="22"/>
          <w:szCs w:val="22"/>
        </w:rPr>
      </w:pPr>
    </w:p>
    <w:p w14:paraId="79995A0B" w14:textId="760DED58" w:rsidR="004552EB" w:rsidRDefault="004552EB" w:rsidP="001D1F08">
      <w:pPr>
        <w:pStyle w:val="Default"/>
        <w:spacing w:after="120"/>
        <w:ind w:left="360" w:hanging="360"/>
        <w:jc w:val="both"/>
        <w:rPr>
          <w:rFonts w:asciiTheme="minorHAnsi" w:hAnsiTheme="minorHAnsi" w:cstheme="minorHAnsi"/>
          <w:b/>
          <w:bCs/>
          <w:sz w:val="22"/>
          <w:szCs w:val="22"/>
        </w:rPr>
      </w:pPr>
    </w:p>
    <w:p w14:paraId="0F574A99" w14:textId="22D58C5A" w:rsidR="00517229" w:rsidRDefault="00517229" w:rsidP="001D1F08">
      <w:pPr>
        <w:pStyle w:val="Default"/>
        <w:spacing w:after="120"/>
        <w:ind w:left="360" w:hanging="360"/>
        <w:jc w:val="both"/>
        <w:rPr>
          <w:rFonts w:asciiTheme="minorHAnsi" w:hAnsiTheme="minorHAnsi" w:cstheme="minorHAnsi"/>
          <w:b/>
          <w:bCs/>
          <w:sz w:val="22"/>
          <w:szCs w:val="22"/>
        </w:rPr>
      </w:pPr>
    </w:p>
    <w:p w14:paraId="75761815" w14:textId="77777777" w:rsidR="00517229" w:rsidRPr="00B36989" w:rsidRDefault="00517229" w:rsidP="001D1F08">
      <w:pPr>
        <w:pStyle w:val="Default"/>
        <w:spacing w:after="120"/>
        <w:ind w:left="360" w:hanging="360"/>
        <w:jc w:val="both"/>
        <w:rPr>
          <w:rFonts w:asciiTheme="minorHAnsi" w:hAnsiTheme="minorHAnsi" w:cstheme="minorHAnsi"/>
          <w:b/>
          <w:bCs/>
          <w:sz w:val="22"/>
          <w:szCs w:val="22"/>
        </w:rPr>
      </w:pPr>
    </w:p>
    <w:p w14:paraId="66925795" w14:textId="0B2045C5" w:rsidR="001D1F08" w:rsidRPr="00B36989" w:rsidRDefault="001D1F08" w:rsidP="001D1F08">
      <w:pPr>
        <w:pStyle w:val="Default"/>
        <w:spacing w:after="120"/>
        <w:ind w:left="360" w:hanging="360"/>
        <w:jc w:val="both"/>
        <w:rPr>
          <w:rFonts w:asciiTheme="minorHAnsi" w:hAnsiTheme="minorHAnsi" w:cstheme="minorHAnsi"/>
          <w:b/>
          <w:bCs/>
          <w:sz w:val="22"/>
          <w:szCs w:val="22"/>
        </w:rPr>
      </w:pPr>
      <w:r w:rsidRPr="00B36989">
        <w:rPr>
          <w:rFonts w:asciiTheme="minorHAnsi" w:hAnsiTheme="minorHAnsi" w:cstheme="minorHAnsi"/>
          <w:b/>
          <w:bCs/>
          <w:sz w:val="22"/>
          <w:szCs w:val="22"/>
        </w:rPr>
        <w:lastRenderedPageBreak/>
        <w:t xml:space="preserve">Interviews: </w:t>
      </w:r>
    </w:p>
    <w:p w14:paraId="70214E16" w14:textId="77777777" w:rsidR="004552EB" w:rsidRPr="00B36989" w:rsidRDefault="004552EB" w:rsidP="001D1F08">
      <w:pPr>
        <w:pStyle w:val="Default"/>
        <w:spacing w:after="120"/>
        <w:ind w:left="360" w:hanging="360"/>
        <w:jc w:val="both"/>
        <w:rPr>
          <w:rFonts w:asciiTheme="minorHAnsi" w:hAnsiTheme="minorHAnsi" w:cstheme="minorHAnsi"/>
          <w:b/>
          <w:bCs/>
          <w:sz w:val="22"/>
          <w:szCs w:val="22"/>
        </w:rPr>
      </w:pPr>
    </w:p>
    <w:p w14:paraId="1736DE7A" w14:textId="08728D22" w:rsidR="00AC2D6E" w:rsidRPr="00B36989" w:rsidRDefault="000F1074" w:rsidP="00B75231">
      <w:pPr>
        <w:pStyle w:val="Default"/>
        <w:spacing w:after="120"/>
        <w:jc w:val="both"/>
        <w:rPr>
          <w:rFonts w:asciiTheme="minorHAnsi" w:hAnsiTheme="minorHAnsi" w:cstheme="minorHAnsi"/>
          <w:b/>
          <w:bCs/>
          <w:sz w:val="22"/>
          <w:szCs w:val="22"/>
        </w:rPr>
      </w:pPr>
      <w:r w:rsidRPr="00B36989">
        <w:rPr>
          <w:rFonts w:asciiTheme="minorHAnsi" w:hAnsiTheme="minorHAnsi" w:cstheme="minorHAnsi"/>
          <w:b/>
          <w:bCs/>
          <w:sz w:val="22"/>
          <w:szCs w:val="22"/>
        </w:rPr>
        <w:t>We will aim to hold i</w:t>
      </w:r>
      <w:r w:rsidR="007F6921" w:rsidRPr="00B36989">
        <w:rPr>
          <w:rFonts w:asciiTheme="minorHAnsi" w:hAnsiTheme="minorHAnsi" w:cstheme="minorHAnsi"/>
          <w:b/>
          <w:bCs/>
          <w:sz w:val="22"/>
          <w:szCs w:val="22"/>
        </w:rPr>
        <w:t xml:space="preserve">nterviews </w:t>
      </w:r>
      <w:bookmarkStart w:id="0" w:name="_Hlk50389207"/>
      <w:r w:rsidR="00B75231" w:rsidRPr="00B36989">
        <w:rPr>
          <w:rFonts w:asciiTheme="minorHAnsi" w:hAnsiTheme="minorHAnsi" w:cstheme="minorHAnsi"/>
          <w:b/>
          <w:bCs/>
          <w:sz w:val="22"/>
          <w:szCs w:val="22"/>
        </w:rPr>
        <w:t>to ensure the dates align with student’s study requirements.</w:t>
      </w:r>
      <w:bookmarkEnd w:id="0"/>
    </w:p>
    <w:p w14:paraId="0AFC99FB" w14:textId="77777777" w:rsidR="007F6921" w:rsidRPr="00B36989" w:rsidRDefault="007F6921" w:rsidP="00B75231">
      <w:pPr>
        <w:pStyle w:val="Default"/>
        <w:spacing w:after="120"/>
        <w:jc w:val="both"/>
        <w:rPr>
          <w:rFonts w:asciiTheme="minorHAnsi" w:hAnsiTheme="minorHAnsi" w:cstheme="minorHAnsi"/>
          <w:sz w:val="22"/>
          <w:szCs w:val="22"/>
        </w:rPr>
      </w:pPr>
    </w:p>
    <w:p w14:paraId="2F019EA7" w14:textId="4F5BC2CB" w:rsidR="001D1F08" w:rsidRPr="00B36989" w:rsidRDefault="001D1F08" w:rsidP="00B36989">
      <w:pPr>
        <w:pStyle w:val="Default"/>
        <w:numPr>
          <w:ilvl w:val="0"/>
          <w:numId w:val="31"/>
        </w:numPr>
        <w:jc w:val="both"/>
        <w:rPr>
          <w:rFonts w:asciiTheme="minorHAnsi" w:hAnsiTheme="minorHAnsi" w:cstheme="minorHAnsi"/>
          <w:sz w:val="22"/>
          <w:szCs w:val="22"/>
        </w:rPr>
      </w:pPr>
      <w:r w:rsidRPr="00B36989">
        <w:rPr>
          <w:rFonts w:asciiTheme="minorHAnsi" w:hAnsiTheme="minorHAnsi" w:cstheme="minorHAnsi"/>
          <w:sz w:val="22"/>
          <w:szCs w:val="22"/>
        </w:rPr>
        <w:t xml:space="preserve">The interview panel will consist of staff from the traineeship faculty area. </w:t>
      </w:r>
    </w:p>
    <w:p w14:paraId="6C302636" w14:textId="3397D58F" w:rsidR="001D1F08" w:rsidRPr="00B36989" w:rsidRDefault="001D1F08" w:rsidP="00B36989">
      <w:pPr>
        <w:pStyle w:val="Default"/>
        <w:numPr>
          <w:ilvl w:val="0"/>
          <w:numId w:val="31"/>
        </w:numPr>
        <w:jc w:val="both"/>
        <w:rPr>
          <w:rFonts w:asciiTheme="minorHAnsi" w:hAnsiTheme="minorHAnsi" w:cstheme="minorHAnsi"/>
          <w:sz w:val="22"/>
          <w:szCs w:val="22"/>
        </w:rPr>
      </w:pPr>
      <w:r w:rsidRPr="00B36989">
        <w:rPr>
          <w:rFonts w:asciiTheme="minorHAnsi" w:hAnsiTheme="minorHAnsi" w:cstheme="minorHAnsi"/>
          <w:sz w:val="22"/>
          <w:szCs w:val="22"/>
        </w:rPr>
        <w:t xml:space="preserve">The same panel of interviewers will be involved in all interviews for the one position. </w:t>
      </w:r>
    </w:p>
    <w:p w14:paraId="0E36D2A4" w14:textId="110231AE" w:rsidR="001D1F08" w:rsidRPr="00B36989" w:rsidRDefault="001D1F08" w:rsidP="00B36989">
      <w:pPr>
        <w:pStyle w:val="Default"/>
        <w:numPr>
          <w:ilvl w:val="0"/>
          <w:numId w:val="31"/>
        </w:numPr>
        <w:jc w:val="both"/>
        <w:rPr>
          <w:rFonts w:asciiTheme="minorHAnsi" w:hAnsiTheme="minorHAnsi" w:cstheme="minorHAnsi"/>
          <w:sz w:val="22"/>
          <w:szCs w:val="22"/>
        </w:rPr>
      </w:pPr>
      <w:r w:rsidRPr="00B36989">
        <w:rPr>
          <w:rFonts w:asciiTheme="minorHAnsi" w:hAnsiTheme="minorHAnsi" w:cstheme="minorHAnsi"/>
          <w:sz w:val="22"/>
          <w:szCs w:val="22"/>
        </w:rPr>
        <w:t xml:space="preserve">The interview panel will recommend a preferred applicant to the </w:t>
      </w:r>
      <w:proofErr w:type="gramStart"/>
      <w:r w:rsidRPr="00B36989">
        <w:rPr>
          <w:rFonts w:asciiTheme="minorHAnsi" w:hAnsiTheme="minorHAnsi" w:cstheme="minorHAnsi"/>
          <w:sz w:val="22"/>
          <w:szCs w:val="22"/>
        </w:rPr>
        <w:t>Principal</w:t>
      </w:r>
      <w:proofErr w:type="gramEnd"/>
      <w:r w:rsidRPr="00B36989">
        <w:rPr>
          <w:rFonts w:asciiTheme="minorHAnsi" w:hAnsiTheme="minorHAnsi" w:cstheme="minorHAnsi"/>
          <w:sz w:val="22"/>
          <w:szCs w:val="22"/>
        </w:rPr>
        <w:t xml:space="preserve">. </w:t>
      </w:r>
    </w:p>
    <w:p w14:paraId="683B9C24" w14:textId="746DDDCF" w:rsidR="001D1F08" w:rsidRPr="00B36989" w:rsidRDefault="001D1F08" w:rsidP="001D1F08">
      <w:pPr>
        <w:pStyle w:val="Default"/>
        <w:pBdr>
          <w:bottom w:val="single" w:sz="4" w:space="1" w:color="auto"/>
        </w:pBdr>
        <w:spacing w:after="60"/>
        <w:ind w:left="357" w:hanging="358"/>
        <w:jc w:val="both"/>
        <w:rPr>
          <w:rFonts w:asciiTheme="minorHAnsi" w:hAnsiTheme="minorHAnsi" w:cstheme="minorHAnsi"/>
          <w:sz w:val="22"/>
          <w:szCs w:val="22"/>
        </w:rPr>
      </w:pPr>
    </w:p>
    <w:p w14:paraId="35E345B6" w14:textId="77777777" w:rsidR="005C0369" w:rsidRPr="00B36989" w:rsidRDefault="005C0369" w:rsidP="001D1F08">
      <w:pPr>
        <w:pStyle w:val="Default"/>
        <w:pBdr>
          <w:bottom w:val="single" w:sz="4" w:space="1" w:color="auto"/>
        </w:pBdr>
        <w:spacing w:after="60"/>
        <w:ind w:left="357" w:hanging="358"/>
        <w:jc w:val="both"/>
        <w:rPr>
          <w:rFonts w:asciiTheme="minorHAnsi" w:hAnsiTheme="minorHAnsi" w:cstheme="minorHAnsi"/>
          <w:sz w:val="22"/>
          <w:szCs w:val="22"/>
        </w:rPr>
      </w:pPr>
    </w:p>
    <w:p w14:paraId="51E2049E" w14:textId="77777777" w:rsidR="001D1F08" w:rsidRPr="00B36989" w:rsidRDefault="001D1F08" w:rsidP="001D1F08">
      <w:pPr>
        <w:pStyle w:val="Default"/>
        <w:rPr>
          <w:rFonts w:asciiTheme="minorHAnsi" w:hAnsiTheme="minorHAnsi" w:cstheme="minorHAnsi"/>
          <w:sz w:val="22"/>
          <w:szCs w:val="22"/>
        </w:rPr>
      </w:pPr>
    </w:p>
    <w:p w14:paraId="66D7FEAF" w14:textId="77777777" w:rsidR="001D1F08" w:rsidRPr="00B36989" w:rsidRDefault="001D1F08" w:rsidP="001D1F08">
      <w:pPr>
        <w:pStyle w:val="Default"/>
        <w:rPr>
          <w:rFonts w:asciiTheme="minorHAnsi" w:hAnsiTheme="minorHAnsi" w:cstheme="minorHAnsi"/>
          <w:sz w:val="22"/>
          <w:szCs w:val="22"/>
        </w:rPr>
      </w:pPr>
    </w:p>
    <w:p w14:paraId="07525EE3" w14:textId="17ABE91C" w:rsidR="001D1F08" w:rsidRPr="00B36989" w:rsidRDefault="001D1F08" w:rsidP="001D1F08">
      <w:pPr>
        <w:pStyle w:val="Default"/>
        <w:spacing w:after="60"/>
        <w:ind w:left="357" w:hanging="358"/>
        <w:jc w:val="both"/>
        <w:rPr>
          <w:rFonts w:asciiTheme="minorHAnsi" w:hAnsiTheme="minorHAnsi" w:cstheme="minorHAnsi"/>
          <w:b/>
          <w:bCs/>
          <w:sz w:val="22"/>
          <w:szCs w:val="22"/>
        </w:rPr>
      </w:pPr>
      <w:r w:rsidRPr="00B36989">
        <w:rPr>
          <w:rFonts w:asciiTheme="minorHAnsi" w:hAnsiTheme="minorHAnsi" w:cstheme="minorHAnsi"/>
          <w:b/>
          <w:bCs/>
          <w:sz w:val="22"/>
          <w:szCs w:val="22"/>
        </w:rPr>
        <w:t xml:space="preserve">Post Interview: </w:t>
      </w:r>
    </w:p>
    <w:p w14:paraId="391A901E" w14:textId="77777777" w:rsidR="007F6921" w:rsidRPr="00B36989" w:rsidRDefault="007F6921" w:rsidP="001D1F08">
      <w:pPr>
        <w:pStyle w:val="Default"/>
        <w:spacing w:after="60"/>
        <w:ind w:left="357" w:hanging="358"/>
        <w:jc w:val="both"/>
        <w:rPr>
          <w:rFonts w:asciiTheme="minorHAnsi" w:hAnsiTheme="minorHAnsi" w:cstheme="minorHAnsi"/>
          <w:sz w:val="22"/>
          <w:szCs w:val="22"/>
        </w:rPr>
      </w:pPr>
    </w:p>
    <w:p w14:paraId="7E0EDFBC" w14:textId="3AF16495" w:rsidR="001D1F08" w:rsidRPr="00B36989" w:rsidRDefault="00B75231" w:rsidP="00B36989">
      <w:pPr>
        <w:pStyle w:val="Default"/>
        <w:numPr>
          <w:ilvl w:val="0"/>
          <w:numId w:val="32"/>
        </w:numPr>
        <w:jc w:val="both"/>
        <w:rPr>
          <w:rFonts w:asciiTheme="minorHAnsi" w:hAnsiTheme="minorHAnsi" w:cstheme="minorHAnsi"/>
          <w:sz w:val="22"/>
          <w:szCs w:val="22"/>
        </w:rPr>
      </w:pPr>
      <w:r w:rsidRPr="00B36989">
        <w:rPr>
          <w:rFonts w:asciiTheme="minorHAnsi" w:hAnsiTheme="minorHAnsi" w:cstheme="minorHAnsi"/>
          <w:sz w:val="22"/>
          <w:szCs w:val="22"/>
        </w:rPr>
        <w:t>A Westvic Staffing representative</w:t>
      </w:r>
      <w:r w:rsidR="001D1F08" w:rsidRPr="00B36989">
        <w:rPr>
          <w:rFonts w:asciiTheme="minorHAnsi" w:hAnsiTheme="minorHAnsi" w:cstheme="minorHAnsi"/>
          <w:sz w:val="22"/>
          <w:szCs w:val="22"/>
        </w:rPr>
        <w:t xml:space="preserve"> will notify the shortlisted applicants of the outcome of the interview as soon as practicable after the interview. </w:t>
      </w:r>
    </w:p>
    <w:p w14:paraId="1BAA351F" w14:textId="49A11D2A" w:rsidR="001D1F08" w:rsidRPr="00B36989" w:rsidRDefault="001D1F08" w:rsidP="00B36989">
      <w:pPr>
        <w:pStyle w:val="Default"/>
        <w:numPr>
          <w:ilvl w:val="0"/>
          <w:numId w:val="32"/>
        </w:numPr>
        <w:jc w:val="both"/>
        <w:rPr>
          <w:rFonts w:asciiTheme="minorHAnsi" w:hAnsiTheme="minorHAnsi" w:cstheme="minorHAnsi"/>
          <w:sz w:val="22"/>
          <w:szCs w:val="22"/>
        </w:rPr>
      </w:pPr>
      <w:r w:rsidRPr="00B36989">
        <w:rPr>
          <w:rFonts w:asciiTheme="minorHAnsi" w:hAnsiTheme="minorHAnsi" w:cstheme="minorHAnsi"/>
          <w:sz w:val="22"/>
          <w:szCs w:val="22"/>
        </w:rPr>
        <w:t xml:space="preserve">The outcome will be confirmed in writing. </w:t>
      </w:r>
    </w:p>
    <w:p w14:paraId="6BC4A99F" w14:textId="2B5ADE8D" w:rsidR="001D1F08" w:rsidRPr="00B36989" w:rsidRDefault="001D1F08" w:rsidP="00B36989">
      <w:pPr>
        <w:pStyle w:val="Default"/>
        <w:numPr>
          <w:ilvl w:val="0"/>
          <w:numId w:val="32"/>
        </w:numPr>
        <w:jc w:val="both"/>
        <w:rPr>
          <w:rFonts w:asciiTheme="minorHAnsi" w:hAnsiTheme="minorHAnsi" w:cstheme="minorHAnsi"/>
          <w:sz w:val="22"/>
          <w:szCs w:val="22"/>
        </w:rPr>
      </w:pPr>
      <w:r w:rsidRPr="00B36989">
        <w:rPr>
          <w:rFonts w:asciiTheme="minorHAnsi" w:hAnsiTheme="minorHAnsi" w:cstheme="minorHAnsi"/>
          <w:sz w:val="22"/>
          <w:szCs w:val="22"/>
        </w:rPr>
        <w:t xml:space="preserve">Successful applicants will be issued with a letter of appointment, documenting the conditions of appointment. </w:t>
      </w:r>
    </w:p>
    <w:p w14:paraId="72AC1DEA" w14:textId="6AF6262A" w:rsidR="001D1F08" w:rsidRPr="00B36989" w:rsidRDefault="001D1F08" w:rsidP="001D1F08">
      <w:pPr>
        <w:pStyle w:val="Default"/>
        <w:pBdr>
          <w:bottom w:val="single" w:sz="4" w:space="1" w:color="auto"/>
        </w:pBdr>
        <w:rPr>
          <w:rFonts w:asciiTheme="minorHAnsi" w:hAnsiTheme="minorHAnsi" w:cstheme="minorHAnsi"/>
          <w:sz w:val="22"/>
          <w:szCs w:val="22"/>
        </w:rPr>
      </w:pPr>
    </w:p>
    <w:p w14:paraId="00230B4E" w14:textId="77777777" w:rsidR="005C0369" w:rsidRPr="00B36989" w:rsidRDefault="005C0369" w:rsidP="001D1F08">
      <w:pPr>
        <w:pStyle w:val="Default"/>
        <w:pBdr>
          <w:bottom w:val="single" w:sz="4" w:space="1" w:color="auto"/>
        </w:pBdr>
        <w:rPr>
          <w:rFonts w:asciiTheme="minorHAnsi" w:hAnsiTheme="minorHAnsi" w:cstheme="minorHAnsi"/>
          <w:sz w:val="22"/>
          <w:szCs w:val="22"/>
        </w:rPr>
      </w:pPr>
    </w:p>
    <w:p w14:paraId="50047C3D" w14:textId="77777777" w:rsidR="001D1F08" w:rsidRPr="00B36989" w:rsidRDefault="001D1F08" w:rsidP="001D1F08">
      <w:pPr>
        <w:pStyle w:val="Default"/>
        <w:spacing w:after="60"/>
        <w:ind w:left="357" w:hanging="358"/>
        <w:jc w:val="both"/>
        <w:rPr>
          <w:rFonts w:asciiTheme="minorHAnsi" w:hAnsiTheme="minorHAnsi" w:cstheme="minorHAnsi"/>
          <w:b/>
          <w:bCs/>
          <w:sz w:val="22"/>
          <w:szCs w:val="22"/>
        </w:rPr>
      </w:pPr>
    </w:p>
    <w:p w14:paraId="571F0F18" w14:textId="77777777" w:rsidR="001D1F08" w:rsidRPr="00B36989" w:rsidRDefault="001D1F08" w:rsidP="001D1F08">
      <w:pPr>
        <w:pStyle w:val="Default"/>
        <w:spacing w:after="60"/>
        <w:ind w:left="357" w:hanging="358"/>
        <w:jc w:val="both"/>
        <w:rPr>
          <w:rFonts w:asciiTheme="minorHAnsi" w:hAnsiTheme="minorHAnsi" w:cstheme="minorHAnsi"/>
          <w:b/>
          <w:bCs/>
          <w:sz w:val="22"/>
          <w:szCs w:val="22"/>
        </w:rPr>
      </w:pPr>
    </w:p>
    <w:p w14:paraId="5D92EAE0" w14:textId="77777777" w:rsidR="001D1F08" w:rsidRPr="00B36989" w:rsidRDefault="001D1F08" w:rsidP="001D1F08">
      <w:pPr>
        <w:pStyle w:val="Default"/>
        <w:spacing w:after="60"/>
        <w:ind w:left="357" w:hanging="358"/>
        <w:jc w:val="both"/>
        <w:rPr>
          <w:rFonts w:asciiTheme="minorHAnsi" w:hAnsiTheme="minorHAnsi" w:cstheme="minorHAnsi"/>
          <w:sz w:val="22"/>
          <w:szCs w:val="22"/>
        </w:rPr>
      </w:pPr>
      <w:r w:rsidRPr="00B36989">
        <w:rPr>
          <w:rFonts w:asciiTheme="minorHAnsi" w:hAnsiTheme="minorHAnsi" w:cstheme="minorHAnsi"/>
          <w:b/>
          <w:bCs/>
          <w:sz w:val="22"/>
          <w:szCs w:val="22"/>
        </w:rPr>
        <w:t xml:space="preserve">Tenure: </w:t>
      </w:r>
    </w:p>
    <w:p w14:paraId="68498770" w14:textId="1EB6E116" w:rsidR="001D1F08" w:rsidRPr="00B36989" w:rsidRDefault="001D1F08" w:rsidP="00B36989">
      <w:pPr>
        <w:pStyle w:val="Default"/>
        <w:numPr>
          <w:ilvl w:val="0"/>
          <w:numId w:val="33"/>
        </w:numPr>
        <w:spacing w:after="240"/>
        <w:jc w:val="both"/>
        <w:rPr>
          <w:rFonts w:asciiTheme="minorHAnsi" w:hAnsiTheme="minorHAnsi" w:cstheme="minorHAnsi"/>
          <w:sz w:val="22"/>
          <w:szCs w:val="22"/>
        </w:rPr>
      </w:pPr>
      <w:r w:rsidRPr="00B36989">
        <w:rPr>
          <w:rFonts w:asciiTheme="minorHAnsi" w:hAnsiTheme="minorHAnsi" w:cstheme="minorHAnsi"/>
          <w:sz w:val="22"/>
          <w:szCs w:val="22"/>
        </w:rPr>
        <w:t>Each traineeship po</w:t>
      </w:r>
      <w:r w:rsidR="00532949" w:rsidRPr="00B36989">
        <w:rPr>
          <w:rFonts w:asciiTheme="minorHAnsi" w:hAnsiTheme="minorHAnsi" w:cstheme="minorHAnsi"/>
          <w:sz w:val="22"/>
          <w:szCs w:val="22"/>
        </w:rPr>
        <w:t>sition comme</w:t>
      </w:r>
      <w:r w:rsidR="00546777" w:rsidRPr="00B36989">
        <w:rPr>
          <w:rFonts w:asciiTheme="minorHAnsi" w:hAnsiTheme="minorHAnsi" w:cstheme="minorHAnsi"/>
          <w:sz w:val="22"/>
          <w:szCs w:val="22"/>
        </w:rPr>
        <w:t xml:space="preserve">nces on </w:t>
      </w:r>
      <w:r w:rsidR="009B3D0D" w:rsidRPr="00B36989">
        <w:rPr>
          <w:rFonts w:asciiTheme="minorHAnsi" w:hAnsiTheme="minorHAnsi" w:cstheme="minorHAnsi"/>
          <w:sz w:val="22"/>
          <w:szCs w:val="22"/>
        </w:rPr>
        <w:t>Wednesday</w:t>
      </w:r>
      <w:r w:rsidR="00504B40" w:rsidRPr="00B36989">
        <w:rPr>
          <w:rFonts w:asciiTheme="minorHAnsi" w:hAnsiTheme="minorHAnsi" w:cstheme="minorHAnsi"/>
          <w:sz w:val="22"/>
          <w:szCs w:val="22"/>
        </w:rPr>
        <w:t xml:space="preserve"> 2</w:t>
      </w:r>
      <w:r w:rsidR="009601B5">
        <w:rPr>
          <w:rFonts w:asciiTheme="minorHAnsi" w:hAnsiTheme="minorHAnsi" w:cstheme="minorHAnsi"/>
          <w:sz w:val="22"/>
          <w:szCs w:val="22"/>
        </w:rPr>
        <w:t>3</w:t>
      </w:r>
      <w:r w:rsidR="009601B5" w:rsidRPr="009601B5">
        <w:rPr>
          <w:rFonts w:asciiTheme="minorHAnsi" w:hAnsiTheme="minorHAnsi" w:cstheme="minorHAnsi"/>
          <w:sz w:val="22"/>
          <w:szCs w:val="22"/>
          <w:vertAlign w:val="superscript"/>
        </w:rPr>
        <w:t>rd</w:t>
      </w:r>
      <w:r w:rsidR="009601B5">
        <w:rPr>
          <w:rFonts w:asciiTheme="minorHAnsi" w:hAnsiTheme="minorHAnsi" w:cstheme="minorHAnsi"/>
          <w:sz w:val="22"/>
          <w:szCs w:val="22"/>
        </w:rPr>
        <w:t xml:space="preserve"> of</w:t>
      </w:r>
      <w:r w:rsidR="00546777" w:rsidRPr="00B36989">
        <w:rPr>
          <w:rFonts w:asciiTheme="minorHAnsi" w:hAnsiTheme="minorHAnsi" w:cstheme="minorHAnsi"/>
          <w:sz w:val="22"/>
          <w:szCs w:val="22"/>
        </w:rPr>
        <w:t xml:space="preserve"> January </w:t>
      </w:r>
      <w:r w:rsidR="00490FA2">
        <w:rPr>
          <w:rFonts w:asciiTheme="minorHAnsi" w:hAnsiTheme="minorHAnsi" w:cstheme="minorHAnsi"/>
          <w:sz w:val="22"/>
          <w:szCs w:val="22"/>
        </w:rPr>
        <w:t>2025</w:t>
      </w:r>
      <w:r w:rsidR="00546777" w:rsidRPr="00B36989">
        <w:rPr>
          <w:rFonts w:asciiTheme="minorHAnsi" w:hAnsiTheme="minorHAnsi" w:cstheme="minorHAnsi"/>
          <w:sz w:val="22"/>
          <w:szCs w:val="22"/>
        </w:rPr>
        <w:t xml:space="preserve"> </w:t>
      </w:r>
      <w:r w:rsidRPr="00B36989">
        <w:rPr>
          <w:rFonts w:asciiTheme="minorHAnsi" w:hAnsiTheme="minorHAnsi" w:cstheme="minorHAnsi"/>
          <w:sz w:val="22"/>
          <w:szCs w:val="22"/>
        </w:rPr>
        <w:t>and c</w:t>
      </w:r>
      <w:r w:rsidR="00532949" w:rsidRPr="00B36989">
        <w:rPr>
          <w:rFonts w:asciiTheme="minorHAnsi" w:hAnsiTheme="minorHAnsi" w:cstheme="minorHAnsi"/>
          <w:sz w:val="22"/>
          <w:szCs w:val="22"/>
        </w:rPr>
        <w:t xml:space="preserve">oncludes on the </w:t>
      </w:r>
      <w:proofErr w:type="gramStart"/>
      <w:r w:rsidR="00ED33AD" w:rsidRPr="00B36989">
        <w:rPr>
          <w:rFonts w:asciiTheme="minorHAnsi" w:hAnsiTheme="minorHAnsi" w:cstheme="minorHAnsi"/>
          <w:sz w:val="22"/>
          <w:szCs w:val="22"/>
        </w:rPr>
        <w:t>20th</w:t>
      </w:r>
      <w:proofErr w:type="gramEnd"/>
      <w:r w:rsidR="00532949" w:rsidRPr="00B36989">
        <w:rPr>
          <w:rFonts w:asciiTheme="minorHAnsi" w:hAnsiTheme="minorHAnsi" w:cstheme="minorHAnsi"/>
          <w:sz w:val="22"/>
          <w:szCs w:val="22"/>
        </w:rPr>
        <w:t xml:space="preserve"> December </w:t>
      </w:r>
      <w:r w:rsidR="00490FA2">
        <w:rPr>
          <w:rFonts w:asciiTheme="minorHAnsi" w:hAnsiTheme="minorHAnsi" w:cstheme="minorHAnsi"/>
          <w:sz w:val="22"/>
          <w:szCs w:val="22"/>
        </w:rPr>
        <w:t>2025</w:t>
      </w:r>
      <w:r w:rsidRPr="00B36989">
        <w:rPr>
          <w:rFonts w:asciiTheme="minorHAnsi" w:hAnsiTheme="minorHAnsi" w:cstheme="minorHAnsi"/>
          <w:sz w:val="22"/>
          <w:szCs w:val="22"/>
        </w:rPr>
        <w:t xml:space="preserve">. </w:t>
      </w:r>
    </w:p>
    <w:p w14:paraId="043BD11E" w14:textId="77777777" w:rsidR="00337146" w:rsidRPr="00B36989" w:rsidRDefault="00337146" w:rsidP="00337146">
      <w:pPr>
        <w:rPr>
          <w:rFonts w:cstheme="minorHAnsi"/>
          <w:b/>
          <w:bCs/>
          <w:sz w:val="28"/>
          <w:szCs w:val="28"/>
        </w:rPr>
      </w:pPr>
    </w:p>
    <w:p w14:paraId="68FC1831" w14:textId="77777777" w:rsidR="00337146" w:rsidRPr="00B36989" w:rsidRDefault="00337146" w:rsidP="00337146">
      <w:pPr>
        <w:rPr>
          <w:rFonts w:cstheme="minorHAnsi"/>
          <w:b/>
          <w:bCs/>
          <w:sz w:val="28"/>
          <w:szCs w:val="28"/>
        </w:rPr>
      </w:pPr>
    </w:p>
    <w:p w14:paraId="676D4776" w14:textId="77777777" w:rsidR="00337146" w:rsidRPr="00B36989" w:rsidRDefault="00337146" w:rsidP="00337146">
      <w:pPr>
        <w:rPr>
          <w:rFonts w:cstheme="minorHAnsi"/>
          <w:b/>
          <w:bCs/>
          <w:sz w:val="28"/>
          <w:szCs w:val="28"/>
        </w:rPr>
      </w:pPr>
    </w:p>
    <w:p w14:paraId="592E3259" w14:textId="77777777" w:rsidR="00337146" w:rsidRPr="00B36989" w:rsidRDefault="00337146" w:rsidP="00337146">
      <w:pPr>
        <w:rPr>
          <w:rFonts w:cstheme="minorHAnsi"/>
          <w:b/>
          <w:bCs/>
          <w:sz w:val="28"/>
          <w:szCs w:val="28"/>
        </w:rPr>
      </w:pPr>
    </w:p>
    <w:p w14:paraId="448CFFAA" w14:textId="77777777" w:rsidR="00337146" w:rsidRPr="00B36989" w:rsidRDefault="00337146">
      <w:pPr>
        <w:rPr>
          <w:rFonts w:cstheme="minorHAnsi"/>
          <w:b/>
          <w:bCs/>
          <w:sz w:val="28"/>
          <w:szCs w:val="28"/>
        </w:rPr>
      </w:pPr>
      <w:r w:rsidRPr="00B36989">
        <w:rPr>
          <w:rFonts w:cstheme="minorHAnsi"/>
          <w:b/>
          <w:bCs/>
          <w:sz w:val="28"/>
          <w:szCs w:val="28"/>
        </w:rPr>
        <w:br w:type="page"/>
      </w:r>
    </w:p>
    <w:p w14:paraId="68C5F09E" w14:textId="77777777" w:rsidR="00DB00A9" w:rsidRPr="00B36989" w:rsidRDefault="00DB00A9" w:rsidP="00DB00A9">
      <w:pPr>
        <w:pBdr>
          <w:bottom w:val="single" w:sz="4" w:space="1" w:color="auto"/>
        </w:pBdr>
        <w:spacing w:before="40" w:after="40"/>
        <w:jc w:val="center"/>
        <w:rPr>
          <w:rFonts w:eastAsia="Calibri" w:cstheme="minorHAnsi"/>
          <w:b/>
          <w:bCs/>
          <w:sz w:val="20"/>
          <w:szCs w:val="20"/>
        </w:rPr>
      </w:pPr>
      <w:r w:rsidRPr="00B36989">
        <w:rPr>
          <w:rFonts w:eastAsia="Calibri" w:cstheme="minorHAnsi"/>
          <w:smallCaps/>
          <w:sz w:val="44"/>
          <w:szCs w:val="44"/>
        </w:rPr>
        <w:lastRenderedPageBreak/>
        <w:t>Warrnambool college</w:t>
      </w:r>
    </w:p>
    <w:p w14:paraId="0CACD85C" w14:textId="77777777" w:rsidR="00DB00A9" w:rsidRPr="00B36989" w:rsidRDefault="00DB00A9" w:rsidP="00DB00A9">
      <w:pPr>
        <w:pBdr>
          <w:bottom w:val="single" w:sz="4" w:space="1" w:color="auto"/>
        </w:pBdr>
        <w:spacing w:before="40" w:after="40"/>
        <w:jc w:val="center"/>
        <w:rPr>
          <w:rFonts w:eastAsia="Calibri" w:cstheme="minorHAnsi"/>
          <w:b/>
          <w:bCs/>
          <w:sz w:val="36"/>
          <w:szCs w:val="36"/>
        </w:rPr>
      </w:pPr>
      <w:r w:rsidRPr="00B36989">
        <w:rPr>
          <w:rFonts w:eastAsia="Calibri" w:cstheme="minorHAnsi"/>
          <w:b/>
          <w:bCs/>
          <w:sz w:val="36"/>
          <w:szCs w:val="36"/>
        </w:rPr>
        <w:t>POSITION DESCRIPTION</w:t>
      </w:r>
    </w:p>
    <w:p w14:paraId="5DF4F7AB" w14:textId="77777777" w:rsidR="00DB00A9" w:rsidRPr="00B36989" w:rsidRDefault="00DB00A9" w:rsidP="00DB00A9">
      <w:pPr>
        <w:spacing w:before="40" w:after="40" w:line="240" w:lineRule="auto"/>
        <w:rPr>
          <w:rFonts w:eastAsia="Calibri" w:cstheme="minorHAnsi"/>
          <w:b/>
          <w:bCs/>
        </w:rPr>
      </w:pPr>
      <w:r w:rsidRPr="00B36989">
        <w:rPr>
          <w:rFonts w:eastAsia="Calibri" w:cstheme="minorHAnsi"/>
          <w:b/>
          <w:bCs/>
        </w:rPr>
        <w:t>POSITION TITLE:                               </w:t>
      </w:r>
      <w:r w:rsidRPr="00B36989">
        <w:rPr>
          <w:rFonts w:eastAsia="Calibri" w:cstheme="minorHAnsi"/>
          <w:b/>
          <w:bCs/>
        </w:rPr>
        <w:tab/>
      </w:r>
      <w:r>
        <w:rPr>
          <w:rFonts w:eastAsia="Calibri" w:cstheme="minorHAnsi"/>
          <w:b/>
          <w:bCs/>
        </w:rPr>
        <w:t>Education Support</w:t>
      </w:r>
      <w:r w:rsidRPr="00B36989">
        <w:rPr>
          <w:rFonts w:eastAsia="Calibri" w:cstheme="minorHAnsi"/>
          <w:b/>
          <w:bCs/>
        </w:rPr>
        <w:t xml:space="preserve"> – </w:t>
      </w:r>
      <w:r w:rsidRPr="00B36989">
        <w:rPr>
          <w:rFonts w:eastAsia="Calibri" w:cstheme="minorHAnsi"/>
          <w:b/>
          <w:bCs/>
          <w:lang w:val="en-GB"/>
        </w:rPr>
        <w:t>SPP Trainee</w:t>
      </w:r>
    </w:p>
    <w:p w14:paraId="19CE4872" w14:textId="77777777" w:rsidR="00DB00A9" w:rsidRPr="00B36989" w:rsidRDefault="00DB00A9" w:rsidP="00DB00A9">
      <w:pPr>
        <w:spacing w:before="40" w:after="40" w:line="240" w:lineRule="auto"/>
        <w:rPr>
          <w:rFonts w:eastAsia="Calibri" w:cstheme="minorHAnsi"/>
          <w:b/>
          <w:bCs/>
        </w:rPr>
      </w:pPr>
      <w:r w:rsidRPr="00B36989">
        <w:rPr>
          <w:rFonts w:eastAsia="Calibri" w:cstheme="minorHAnsi"/>
          <w:b/>
          <w:bCs/>
        </w:rPr>
        <w:t xml:space="preserve">DEPARTMENT:                                        </w:t>
      </w:r>
      <w:r w:rsidRPr="00B36989">
        <w:rPr>
          <w:rFonts w:eastAsia="Calibri" w:cstheme="minorHAnsi"/>
          <w:b/>
          <w:bCs/>
        </w:rPr>
        <w:tab/>
        <w:t xml:space="preserve">Administration </w:t>
      </w:r>
    </w:p>
    <w:p w14:paraId="19BDF16B" w14:textId="77777777" w:rsidR="00DB00A9" w:rsidRPr="00B36989" w:rsidRDefault="00DB00A9" w:rsidP="00DB00A9">
      <w:pPr>
        <w:spacing w:before="40" w:after="40" w:line="240" w:lineRule="auto"/>
        <w:rPr>
          <w:rFonts w:eastAsia="Calibri" w:cstheme="minorHAnsi"/>
          <w:b/>
          <w:bCs/>
        </w:rPr>
      </w:pPr>
      <w:r w:rsidRPr="00B36989">
        <w:rPr>
          <w:rFonts w:eastAsia="Calibri" w:cstheme="minorHAnsi"/>
          <w:b/>
          <w:bCs/>
        </w:rPr>
        <w:t xml:space="preserve">CLASSIFICATION LEVEL:                      </w:t>
      </w:r>
      <w:r w:rsidRPr="00B36989">
        <w:rPr>
          <w:rFonts w:eastAsia="Calibri" w:cstheme="minorHAnsi"/>
          <w:b/>
          <w:bCs/>
        </w:rPr>
        <w:tab/>
        <w:t>Trainee</w:t>
      </w:r>
    </w:p>
    <w:p w14:paraId="26E34B99" w14:textId="77777777" w:rsidR="00DB00A9" w:rsidRPr="00B36989" w:rsidRDefault="00DB00A9" w:rsidP="00DB00A9">
      <w:pPr>
        <w:spacing w:before="40" w:after="40" w:line="240" w:lineRule="auto"/>
        <w:rPr>
          <w:rFonts w:eastAsia="Calibri" w:cstheme="minorHAnsi"/>
          <w:b/>
          <w:bCs/>
        </w:rPr>
      </w:pPr>
      <w:r w:rsidRPr="00B36989">
        <w:rPr>
          <w:rFonts w:eastAsia="Calibri" w:cstheme="minorHAnsi"/>
          <w:b/>
          <w:bCs/>
        </w:rPr>
        <w:t xml:space="preserve">TIME FRACTION:                                    </w:t>
      </w:r>
      <w:r w:rsidRPr="00B36989">
        <w:rPr>
          <w:rFonts w:eastAsia="Calibri" w:cstheme="minorHAnsi"/>
          <w:b/>
          <w:bCs/>
        </w:rPr>
        <w:tab/>
        <w:t>1.0 (38 hours/week) 8.15am – 4.36 pm daily</w:t>
      </w:r>
    </w:p>
    <w:p w14:paraId="78D7E91F" w14:textId="77777777" w:rsidR="00DB00A9" w:rsidRPr="00B36989" w:rsidRDefault="00DB00A9" w:rsidP="00DB00A9">
      <w:pPr>
        <w:spacing w:before="40" w:after="40" w:line="240" w:lineRule="auto"/>
        <w:rPr>
          <w:rFonts w:eastAsia="Calibri" w:cstheme="minorHAnsi"/>
          <w:b/>
          <w:bCs/>
        </w:rPr>
      </w:pPr>
      <w:r w:rsidRPr="00B36989">
        <w:rPr>
          <w:rFonts w:eastAsia="Calibri" w:cstheme="minorHAnsi"/>
          <w:b/>
          <w:bCs/>
        </w:rPr>
        <w:t xml:space="preserve">EMPLOYMENT TYPE:                           </w:t>
      </w:r>
      <w:r w:rsidRPr="00B36989">
        <w:rPr>
          <w:rFonts w:eastAsia="Calibri" w:cstheme="minorHAnsi"/>
          <w:b/>
          <w:bCs/>
        </w:rPr>
        <w:tab/>
        <w:t>1 year</w:t>
      </w:r>
    </w:p>
    <w:p w14:paraId="0E17417A" w14:textId="77777777" w:rsidR="00DB00A9" w:rsidRPr="00B36989" w:rsidRDefault="00DB00A9" w:rsidP="00DB00A9">
      <w:pPr>
        <w:spacing w:before="40" w:after="40" w:line="240" w:lineRule="auto"/>
        <w:ind w:left="3119" w:hanging="3119"/>
        <w:rPr>
          <w:rFonts w:eastAsia="Calibri" w:cstheme="minorHAnsi"/>
          <w:b/>
          <w:bCs/>
        </w:rPr>
      </w:pPr>
      <w:r w:rsidRPr="00B36989">
        <w:rPr>
          <w:rFonts w:eastAsia="Calibri" w:cstheme="minorHAnsi"/>
          <w:b/>
          <w:bCs/>
        </w:rPr>
        <w:t xml:space="preserve">LOCATION:                                               </w:t>
      </w:r>
      <w:r w:rsidRPr="00B36989">
        <w:rPr>
          <w:rFonts w:eastAsia="Calibri" w:cstheme="minorHAnsi"/>
          <w:b/>
          <w:bCs/>
        </w:rPr>
        <w:tab/>
        <w:t xml:space="preserve">Warrnambool College </w:t>
      </w:r>
    </w:p>
    <w:p w14:paraId="2D37987F" w14:textId="77777777" w:rsidR="00DB00A9" w:rsidRPr="00B36989" w:rsidRDefault="00DB00A9" w:rsidP="00DB00A9">
      <w:pPr>
        <w:spacing w:after="0"/>
        <w:rPr>
          <w:rFonts w:eastAsia="Calibri" w:cstheme="minorHAnsi"/>
          <w:i/>
          <w:iCs/>
          <w:color w:val="000000"/>
        </w:rPr>
      </w:pPr>
      <w:r w:rsidRPr="00B36989">
        <w:rPr>
          <w:rFonts w:eastAsia="Calibri" w:cstheme="minorHAnsi"/>
          <w:i/>
          <w:iCs/>
          <w:color w:val="000000"/>
        </w:rPr>
        <w:t xml:space="preserve">Note that probation periods of three or six months apply to all positions. Appointment to the College may be subject to a satisfactory police check and Working with Children Check. </w:t>
      </w:r>
    </w:p>
    <w:p w14:paraId="48E21C4C" w14:textId="77777777" w:rsidR="00DB00A9" w:rsidRPr="00B36989" w:rsidRDefault="00DB00A9" w:rsidP="00DB00A9">
      <w:pPr>
        <w:spacing w:after="0"/>
        <w:rPr>
          <w:rFonts w:eastAsia="Calibri" w:cstheme="minorHAnsi"/>
          <w:i/>
          <w:iCs/>
          <w:color w:val="000000"/>
          <w:sz w:val="8"/>
          <w:szCs w:val="8"/>
        </w:rPr>
      </w:pPr>
    </w:p>
    <w:p w14:paraId="2564797C" w14:textId="77777777" w:rsidR="00DB00A9" w:rsidRPr="00B36989" w:rsidRDefault="00DB00A9" w:rsidP="00DB00A9">
      <w:pPr>
        <w:pBdr>
          <w:bottom w:val="single" w:sz="4" w:space="1" w:color="auto"/>
        </w:pBdr>
        <w:spacing w:after="0"/>
        <w:rPr>
          <w:rFonts w:eastAsia="Calibri" w:cstheme="minorHAnsi"/>
          <w:b/>
          <w:bCs/>
          <w:color w:val="000000"/>
        </w:rPr>
      </w:pPr>
      <w:r w:rsidRPr="00B36989">
        <w:rPr>
          <w:rFonts w:eastAsia="Calibri" w:cstheme="minorHAnsi"/>
          <w:b/>
          <w:bCs/>
          <w:color w:val="000000"/>
        </w:rPr>
        <w:t xml:space="preserve">PRIMARY PURPOSE AND OBJECTIVE OF THE POSITION </w:t>
      </w:r>
    </w:p>
    <w:p w14:paraId="1A9556C7" w14:textId="77777777" w:rsidR="00DB00A9" w:rsidRPr="00B36989" w:rsidRDefault="00DB00A9" w:rsidP="00DB00A9">
      <w:pPr>
        <w:spacing w:after="0" w:line="240" w:lineRule="auto"/>
        <w:jc w:val="both"/>
        <w:rPr>
          <w:rFonts w:eastAsia="Calibri" w:cstheme="minorHAnsi"/>
        </w:rPr>
      </w:pPr>
      <w:r w:rsidRPr="00B36989">
        <w:rPr>
          <w:rFonts w:eastAsia="Calibri" w:cstheme="minorHAnsi"/>
        </w:rPr>
        <w:t>This position includes administration tasks, SPP communications, operational duties and hands on learning opportunities.</w:t>
      </w:r>
    </w:p>
    <w:p w14:paraId="6E2EC3C4" w14:textId="77777777" w:rsidR="00DB00A9" w:rsidRPr="00B36989" w:rsidRDefault="00DB00A9" w:rsidP="00DB00A9">
      <w:pPr>
        <w:spacing w:after="0" w:line="240" w:lineRule="auto"/>
        <w:jc w:val="both"/>
        <w:rPr>
          <w:rFonts w:eastAsia="Calibri" w:cstheme="minorHAnsi"/>
        </w:rPr>
      </w:pPr>
      <w:r w:rsidRPr="00B36989">
        <w:rPr>
          <w:rFonts w:eastAsia="Calibri" w:cstheme="minorHAnsi"/>
        </w:rPr>
        <w:t xml:space="preserve">It is important the trainee operates in a consistent, professional, courteous, efficient manner </w:t>
      </w:r>
      <w:proofErr w:type="gramStart"/>
      <w:r w:rsidRPr="00B36989">
        <w:rPr>
          <w:rFonts w:eastAsia="Calibri" w:cstheme="minorHAnsi"/>
        </w:rPr>
        <w:t>at all times</w:t>
      </w:r>
      <w:proofErr w:type="gramEnd"/>
      <w:r w:rsidRPr="00B36989">
        <w:rPr>
          <w:rFonts w:eastAsia="Calibri" w:cstheme="minorHAnsi"/>
        </w:rPr>
        <w:t>. The provision of accurate information is important as it projects a professional image which is the aim of Warrnambool College.</w:t>
      </w:r>
    </w:p>
    <w:p w14:paraId="13192E3E" w14:textId="77777777" w:rsidR="00DB00A9" w:rsidRPr="00E9543C" w:rsidRDefault="00DB00A9" w:rsidP="00DB00A9">
      <w:pPr>
        <w:spacing w:after="0" w:line="240" w:lineRule="auto"/>
        <w:jc w:val="both"/>
        <w:rPr>
          <w:rFonts w:eastAsia="Calibri" w:cstheme="minorHAnsi"/>
          <w:sz w:val="8"/>
          <w:szCs w:val="8"/>
        </w:rPr>
      </w:pPr>
    </w:p>
    <w:p w14:paraId="480FB3B3" w14:textId="77777777" w:rsidR="00DB00A9" w:rsidRPr="00B36989" w:rsidRDefault="00DB00A9" w:rsidP="00DB00A9">
      <w:pPr>
        <w:pBdr>
          <w:bottom w:val="single" w:sz="4" w:space="1" w:color="auto"/>
        </w:pBdr>
        <w:spacing w:after="0"/>
        <w:jc w:val="both"/>
        <w:rPr>
          <w:rFonts w:eastAsia="Calibri" w:cstheme="minorHAnsi"/>
          <w:b/>
          <w:bCs/>
          <w:color w:val="000000"/>
        </w:rPr>
      </w:pPr>
      <w:r w:rsidRPr="00B36989">
        <w:rPr>
          <w:rFonts w:eastAsia="Calibri" w:cstheme="minorHAnsi"/>
          <w:b/>
          <w:bCs/>
          <w:color w:val="000000"/>
        </w:rPr>
        <w:t xml:space="preserve">ORGANISATIONAL RELATIONSHIPS AND IMPACT </w:t>
      </w:r>
    </w:p>
    <w:p w14:paraId="1D6DB631" w14:textId="77777777" w:rsidR="00DB00A9" w:rsidRPr="00B36989" w:rsidRDefault="00DB00A9" w:rsidP="00DB00A9">
      <w:pPr>
        <w:spacing w:after="0"/>
        <w:jc w:val="both"/>
        <w:rPr>
          <w:rFonts w:eastAsia="Calibri" w:cstheme="minorHAnsi"/>
          <w:color w:val="1F497D"/>
          <w:lang w:val="en-GB"/>
        </w:rPr>
      </w:pPr>
      <w:r w:rsidRPr="00B36989">
        <w:rPr>
          <w:rFonts w:eastAsia="Calibri" w:cstheme="minorHAnsi"/>
          <w:lang w:val="en-GB"/>
        </w:rPr>
        <w:t xml:space="preserve">This position will have a range of duties over the Sporting Pathway </w:t>
      </w:r>
      <w:proofErr w:type="gramStart"/>
      <w:r w:rsidRPr="00B36989">
        <w:rPr>
          <w:rFonts w:eastAsia="Calibri" w:cstheme="minorHAnsi"/>
          <w:lang w:val="en-GB"/>
        </w:rPr>
        <w:t>Program;</w:t>
      </w:r>
      <w:proofErr w:type="gramEnd"/>
    </w:p>
    <w:p w14:paraId="14F33950" w14:textId="77777777" w:rsidR="00DB00A9" w:rsidRPr="00B36989" w:rsidRDefault="00DB00A9" w:rsidP="00DB00A9">
      <w:pPr>
        <w:autoSpaceDE w:val="0"/>
        <w:autoSpaceDN w:val="0"/>
        <w:spacing w:after="0"/>
        <w:rPr>
          <w:rFonts w:eastAsia="Calibri" w:cstheme="minorHAnsi"/>
          <w:color w:val="000000"/>
          <w:lang w:eastAsia="en-AU"/>
        </w:rPr>
      </w:pPr>
      <w:r w:rsidRPr="00B36989">
        <w:rPr>
          <w:rFonts w:eastAsia="Calibri" w:cstheme="minorHAnsi"/>
          <w:b/>
          <w:bCs/>
          <w:i/>
          <w:iCs/>
          <w:color w:val="000000"/>
          <w:lang w:eastAsia="en-AU"/>
        </w:rPr>
        <w:t xml:space="preserve">Attributes </w:t>
      </w:r>
    </w:p>
    <w:p w14:paraId="51EA7ECA" w14:textId="77777777" w:rsidR="00DB00A9" w:rsidRPr="00B36989" w:rsidRDefault="00DB00A9" w:rsidP="00DB00A9">
      <w:pPr>
        <w:numPr>
          <w:ilvl w:val="0"/>
          <w:numId w:val="12"/>
        </w:numPr>
        <w:autoSpaceDE w:val="0"/>
        <w:autoSpaceDN w:val="0"/>
        <w:spacing w:after="0" w:line="240" w:lineRule="auto"/>
        <w:rPr>
          <w:rFonts w:eastAsia="Times New Roman" w:cstheme="minorHAnsi"/>
          <w:color w:val="000000"/>
          <w:lang w:eastAsia="en-AU"/>
        </w:rPr>
      </w:pPr>
      <w:r w:rsidRPr="00B36989">
        <w:rPr>
          <w:rFonts w:eastAsia="Times New Roman" w:cstheme="minorHAnsi"/>
          <w:color w:val="000000"/>
          <w:lang w:eastAsia="en-AU"/>
        </w:rPr>
        <w:t xml:space="preserve">Excellent interpersonal and communication skills, both verbal and written including the ability to liaise with all levels of staff, students, parents and other external clientele. </w:t>
      </w:r>
    </w:p>
    <w:p w14:paraId="2C0EE539" w14:textId="77777777" w:rsidR="00DB00A9" w:rsidRPr="00B36989" w:rsidRDefault="00DB00A9" w:rsidP="00DB00A9">
      <w:pPr>
        <w:numPr>
          <w:ilvl w:val="0"/>
          <w:numId w:val="12"/>
        </w:numPr>
        <w:autoSpaceDE w:val="0"/>
        <w:autoSpaceDN w:val="0"/>
        <w:spacing w:after="0" w:line="240" w:lineRule="auto"/>
        <w:rPr>
          <w:rFonts w:eastAsia="Times New Roman" w:cstheme="minorHAnsi"/>
          <w:color w:val="000000"/>
          <w:lang w:eastAsia="en-AU"/>
        </w:rPr>
      </w:pPr>
      <w:r w:rsidRPr="00B36989">
        <w:rPr>
          <w:rFonts w:eastAsia="Times New Roman" w:cstheme="minorHAnsi"/>
          <w:color w:val="000000"/>
          <w:lang w:eastAsia="en-AU"/>
        </w:rPr>
        <w:t xml:space="preserve">The ability to show initiative and judgement when required. </w:t>
      </w:r>
    </w:p>
    <w:p w14:paraId="527C8D61" w14:textId="77777777" w:rsidR="00DB00A9" w:rsidRPr="00B36989" w:rsidRDefault="00DB00A9" w:rsidP="00DB00A9">
      <w:pPr>
        <w:numPr>
          <w:ilvl w:val="0"/>
          <w:numId w:val="12"/>
        </w:numPr>
        <w:autoSpaceDE w:val="0"/>
        <w:autoSpaceDN w:val="0"/>
        <w:spacing w:after="0" w:line="240" w:lineRule="auto"/>
        <w:jc w:val="both"/>
        <w:rPr>
          <w:rFonts w:eastAsia="Times New Roman" w:cstheme="minorHAnsi"/>
          <w:color w:val="000000"/>
          <w:lang w:eastAsia="en-AU"/>
        </w:rPr>
      </w:pPr>
      <w:r w:rsidRPr="00B36989">
        <w:rPr>
          <w:rFonts w:eastAsia="Times New Roman" w:cstheme="minorHAnsi"/>
          <w:color w:val="000000"/>
          <w:lang w:eastAsia="en-AU"/>
        </w:rPr>
        <w:t xml:space="preserve">Demonstrated ability to work both independently and as part of a team. </w:t>
      </w:r>
    </w:p>
    <w:p w14:paraId="0F489BA2" w14:textId="77777777" w:rsidR="00DB00A9" w:rsidRPr="00B36989" w:rsidRDefault="00DB00A9" w:rsidP="00DB00A9">
      <w:pPr>
        <w:numPr>
          <w:ilvl w:val="0"/>
          <w:numId w:val="12"/>
        </w:numPr>
        <w:autoSpaceDE w:val="0"/>
        <w:autoSpaceDN w:val="0"/>
        <w:spacing w:after="0" w:line="240" w:lineRule="auto"/>
        <w:jc w:val="both"/>
        <w:rPr>
          <w:rFonts w:eastAsia="Times New Roman" w:cstheme="minorHAnsi"/>
          <w:color w:val="000000"/>
          <w:lang w:eastAsia="en-AU"/>
        </w:rPr>
      </w:pPr>
      <w:r w:rsidRPr="00B36989">
        <w:rPr>
          <w:rFonts w:eastAsia="Times New Roman" w:cstheme="minorHAnsi"/>
          <w:color w:val="000000"/>
          <w:lang w:eastAsia="en-AU"/>
        </w:rPr>
        <w:t xml:space="preserve">Proven ability to organise, prioritise and complete a variety of tasks to deadlines with speed, efficiency and composure, particularly when under pressure. </w:t>
      </w:r>
    </w:p>
    <w:p w14:paraId="6F873DB6" w14:textId="77777777" w:rsidR="00DB00A9" w:rsidRPr="00B36989" w:rsidRDefault="00DB00A9" w:rsidP="00DB00A9">
      <w:pPr>
        <w:numPr>
          <w:ilvl w:val="0"/>
          <w:numId w:val="12"/>
        </w:numPr>
        <w:autoSpaceDE w:val="0"/>
        <w:autoSpaceDN w:val="0"/>
        <w:spacing w:after="0" w:line="240" w:lineRule="auto"/>
        <w:jc w:val="both"/>
        <w:rPr>
          <w:rFonts w:eastAsia="Times New Roman" w:cstheme="minorHAnsi"/>
          <w:color w:val="000000"/>
          <w:lang w:eastAsia="en-AU"/>
        </w:rPr>
      </w:pPr>
      <w:r w:rsidRPr="00B36989">
        <w:rPr>
          <w:rFonts w:eastAsia="Times New Roman" w:cstheme="minorHAnsi"/>
          <w:color w:val="000000"/>
          <w:lang w:eastAsia="en-AU"/>
        </w:rPr>
        <w:t xml:space="preserve">Developing problem solving, assertiveness and organisational skills. </w:t>
      </w:r>
    </w:p>
    <w:p w14:paraId="3257613C" w14:textId="77777777" w:rsidR="00DB00A9" w:rsidRDefault="00DB00A9" w:rsidP="00DB00A9">
      <w:pPr>
        <w:numPr>
          <w:ilvl w:val="0"/>
          <w:numId w:val="12"/>
        </w:numPr>
        <w:autoSpaceDE w:val="0"/>
        <w:autoSpaceDN w:val="0"/>
        <w:spacing w:after="0" w:line="240" w:lineRule="auto"/>
        <w:jc w:val="both"/>
        <w:rPr>
          <w:rFonts w:eastAsia="Times New Roman" w:cstheme="minorHAnsi"/>
          <w:color w:val="000000"/>
          <w:lang w:eastAsia="en-AU"/>
        </w:rPr>
      </w:pPr>
      <w:r w:rsidRPr="00B36989">
        <w:rPr>
          <w:rFonts w:eastAsia="Times New Roman" w:cstheme="minorHAnsi"/>
          <w:color w:val="000000"/>
          <w:lang w:eastAsia="en-AU"/>
        </w:rPr>
        <w:t xml:space="preserve">Willingness to learn new skills. </w:t>
      </w:r>
    </w:p>
    <w:p w14:paraId="5D3A06D9" w14:textId="77777777" w:rsidR="00DB00A9" w:rsidRPr="00E0213A" w:rsidRDefault="00DB00A9" w:rsidP="00DB00A9">
      <w:pPr>
        <w:numPr>
          <w:ilvl w:val="0"/>
          <w:numId w:val="12"/>
        </w:numPr>
        <w:autoSpaceDE w:val="0"/>
        <w:autoSpaceDN w:val="0"/>
        <w:spacing w:after="0" w:line="240" w:lineRule="auto"/>
        <w:jc w:val="both"/>
        <w:rPr>
          <w:rFonts w:eastAsia="Times New Roman" w:cstheme="minorHAnsi"/>
          <w:color w:val="000000"/>
          <w:lang w:eastAsia="en-AU"/>
        </w:rPr>
      </w:pPr>
      <w:r w:rsidRPr="00E0213A">
        <w:rPr>
          <w:rFonts w:eastAsia="Times New Roman" w:cstheme="minorHAnsi"/>
          <w:color w:val="000000"/>
          <w:lang w:eastAsia="en-AU"/>
        </w:rPr>
        <w:t xml:space="preserve">Demonstrated ability to work with technology: data, stats, spreadsheets </w:t>
      </w:r>
    </w:p>
    <w:p w14:paraId="16259AAF" w14:textId="77777777" w:rsidR="00DB00A9" w:rsidRPr="00B36989" w:rsidRDefault="00DB00A9" w:rsidP="00DB00A9">
      <w:pPr>
        <w:autoSpaceDE w:val="0"/>
        <w:autoSpaceDN w:val="0"/>
        <w:spacing w:after="0" w:line="240" w:lineRule="auto"/>
        <w:ind w:left="720"/>
        <w:jc w:val="both"/>
        <w:rPr>
          <w:rFonts w:eastAsia="Times New Roman" w:cstheme="minorHAnsi"/>
          <w:color w:val="000000"/>
          <w:lang w:eastAsia="en-AU"/>
        </w:rPr>
      </w:pPr>
    </w:p>
    <w:p w14:paraId="3BABFBF9" w14:textId="77777777" w:rsidR="00DB00A9" w:rsidRPr="00B36989" w:rsidRDefault="00DB00A9" w:rsidP="00DB00A9">
      <w:pPr>
        <w:autoSpaceDE w:val="0"/>
        <w:autoSpaceDN w:val="0"/>
        <w:spacing w:after="0"/>
        <w:jc w:val="both"/>
        <w:rPr>
          <w:rFonts w:eastAsia="Calibri" w:cstheme="minorHAnsi"/>
          <w:color w:val="000000"/>
          <w:lang w:eastAsia="en-AU"/>
        </w:rPr>
      </w:pPr>
      <w:r w:rsidRPr="00B36989">
        <w:rPr>
          <w:rFonts w:eastAsia="Calibri" w:cstheme="minorHAnsi"/>
          <w:b/>
          <w:bCs/>
          <w:i/>
          <w:iCs/>
          <w:color w:val="000000"/>
          <w:lang w:eastAsia="en-AU"/>
        </w:rPr>
        <w:t xml:space="preserve">Qualifications and Requirements </w:t>
      </w:r>
    </w:p>
    <w:p w14:paraId="1CB498DC" w14:textId="77777777" w:rsidR="00261E79" w:rsidRPr="00DB00A9" w:rsidRDefault="00261E79" w:rsidP="00261E79">
      <w:pPr>
        <w:pStyle w:val="NormalWeb"/>
        <w:numPr>
          <w:ilvl w:val="0"/>
          <w:numId w:val="12"/>
        </w:numPr>
        <w:spacing w:before="0" w:beforeAutospacing="0" w:after="0" w:afterAutospacing="0"/>
        <w:jc w:val="both"/>
        <w:textAlignment w:val="baseline"/>
        <w:rPr>
          <w:rFonts w:asciiTheme="minorHAnsi" w:hAnsiTheme="minorHAnsi" w:cstheme="minorHAnsi"/>
          <w:color w:val="000000"/>
          <w:sz w:val="22"/>
          <w:szCs w:val="22"/>
        </w:rPr>
      </w:pPr>
      <w:r w:rsidRPr="00DB00A9">
        <w:rPr>
          <w:rFonts w:asciiTheme="minorHAnsi" w:hAnsiTheme="minorHAnsi" w:cstheme="minorHAnsi"/>
          <w:color w:val="000000"/>
          <w:sz w:val="22"/>
          <w:szCs w:val="22"/>
        </w:rPr>
        <w:t>First Aid Certificate (training provided) </w:t>
      </w:r>
    </w:p>
    <w:p w14:paraId="4FEE5579" w14:textId="77777777" w:rsidR="00DB00A9" w:rsidRDefault="00DB00A9" w:rsidP="00DB00A9">
      <w:pPr>
        <w:numPr>
          <w:ilvl w:val="0"/>
          <w:numId w:val="12"/>
        </w:numPr>
        <w:autoSpaceDE w:val="0"/>
        <w:autoSpaceDN w:val="0"/>
        <w:spacing w:after="0" w:line="240" w:lineRule="auto"/>
        <w:jc w:val="both"/>
        <w:rPr>
          <w:rFonts w:eastAsia="Times New Roman" w:cstheme="minorHAnsi"/>
          <w:color w:val="000000"/>
          <w:lang w:eastAsia="en-AU"/>
        </w:rPr>
      </w:pPr>
      <w:r w:rsidRPr="00B36989">
        <w:rPr>
          <w:rFonts w:eastAsia="Times New Roman" w:cstheme="minorHAnsi"/>
          <w:color w:val="000000"/>
          <w:lang w:eastAsia="en-AU"/>
        </w:rPr>
        <w:t xml:space="preserve">Working with Children Check (to be completed if successful) </w:t>
      </w:r>
    </w:p>
    <w:p w14:paraId="0551F0E1" w14:textId="77777777" w:rsidR="00DB00A9" w:rsidRPr="00E9543C" w:rsidRDefault="00DB00A9" w:rsidP="00DB00A9">
      <w:pPr>
        <w:autoSpaceDE w:val="0"/>
        <w:autoSpaceDN w:val="0"/>
        <w:spacing w:after="0" w:line="240" w:lineRule="auto"/>
        <w:ind w:left="720"/>
        <w:jc w:val="both"/>
        <w:rPr>
          <w:rFonts w:eastAsia="Times New Roman" w:cstheme="minorHAnsi"/>
          <w:color w:val="000000"/>
          <w:sz w:val="8"/>
          <w:szCs w:val="8"/>
          <w:lang w:eastAsia="en-AU"/>
        </w:rPr>
      </w:pPr>
    </w:p>
    <w:p w14:paraId="3392AD1F" w14:textId="77777777" w:rsidR="00DB00A9" w:rsidRPr="00B36989" w:rsidRDefault="00DB00A9" w:rsidP="00DB00A9">
      <w:pPr>
        <w:autoSpaceDE w:val="0"/>
        <w:autoSpaceDN w:val="0"/>
        <w:spacing w:after="0" w:line="240" w:lineRule="auto"/>
        <w:ind w:left="720"/>
        <w:jc w:val="both"/>
        <w:rPr>
          <w:rFonts w:eastAsia="Times New Roman" w:cstheme="minorHAnsi"/>
          <w:color w:val="000000"/>
          <w:sz w:val="8"/>
          <w:szCs w:val="8"/>
          <w:lang w:eastAsia="en-AU"/>
        </w:rPr>
      </w:pPr>
    </w:p>
    <w:p w14:paraId="1D085FBF" w14:textId="77777777" w:rsidR="00DB00A9" w:rsidRPr="00B36989" w:rsidRDefault="00DB00A9" w:rsidP="00DB00A9">
      <w:pPr>
        <w:pBdr>
          <w:bottom w:val="single" w:sz="4" w:space="1" w:color="auto"/>
        </w:pBdr>
        <w:spacing w:after="0"/>
        <w:jc w:val="both"/>
        <w:rPr>
          <w:rFonts w:eastAsia="Calibri" w:cstheme="minorHAnsi"/>
          <w:b/>
          <w:bCs/>
          <w:color w:val="000000"/>
        </w:rPr>
      </w:pPr>
      <w:r w:rsidRPr="00B36989">
        <w:rPr>
          <w:rFonts w:eastAsia="Calibri" w:cstheme="minorHAnsi"/>
          <w:b/>
          <w:bCs/>
          <w:color w:val="000000"/>
        </w:rPr>
        <w:t xml:space="preserve">CLASSIFICATION CONTEXT AND TASK LEVEL </w:t>
      </w:r>
    </w:p>
    <w:p w14:paraId="654DE1ED" w14:textId="77777777" w:rsidR="00DB00A9" w:rsidRPr="00B36989" w:rsidRDefault="00DB00A9" w:rsidP="00DB00A9">
      <w:pPr>
        <w:autoSpaceDE w:val="0"/>
        <w:autoSpaceDN w:val="0"/>
        <w:spacing w:after="0"/>
        <w:jc w:val="both"/>
        <w:rPr>
          <w:rFonts w:eastAsia="Calibri" w:cstheme="minorHAnsi"/>
          <w:lang w:eastAsia="en-AU"/>
        </w:rPr>
      </w:pPr>
      <w:r w:rsidRPr="00B36989">
        <w:rPr>
          <w:rFonts w:eastAsia="Calibri" w:cstheme="minorHAnsi"/>
          <w:lang w:eastAsia="en-AU"/>
        </w:rPr>
        <w:t>Under routine direction performs structured tasks which require the understanding and application of basic rules and procedures.</w:t>
      </w:r>
    </w:p>
    <w:p w14:paraId="77E11C22" w14:textId="77777777" w:rsidR="00DB00A9" w:rsidRPr="00B36989" w:rsidRDefault="00DB00A9" w:rsidP="00DB00A9">
      <w:pPr>
        <w:autoSpaceDE w:val="0"/>
        <w:autoSpaceDN w:val="0"/>
        <w:spacing w:after="0"/>
        <w:rPr>
          <w:rFonts w:eastAsia="Calibri" w:cstheme="minorHAnsi"/>
          <w:color w:val="000000"/>
        </w:rPr>
      </w:pPr>
      <w:r w:rsidRPr="00B36989">
        <w:rPr>
          <w:rFonts w:eastAsia="Calibri" w:cstheme="minorHAnsi"/>
          <w:color w:val="000000"/>
        </w:rPr>
        <w:t xml:space="preserve">Perform routine support tasks by: </w:t>
      </w:r>
    </w:p>
    <w:p w14:paraId="120138CB" w14:textId="77777777" w:rsidR="00DB00A9" w:rsidRPr="00B36989" w:rsidRDefault="00DB00A9" w:rsidP="00DB00A9">
      <w:pPr>
        <w:numPr>
          <w:ilvl w:val="0"/>
          <w:numId w:val="5"/>
        </w:numPr>
        <w:autoSpaceDE w:val="0"/>
        <w:autoSpaceDN w:val="0"/>
        <w:spacing w:after="0" w:line="240" w:lineRule="auto"/>
        <w:rPr>
          <w:rFonts w:eastAsia="Calibri" w:cstheme="minorHAnsi"/>
          <w:color w:val="000000"/>
          <w:lang w:eastAsia="en-AU"/>
        </w:rPr>
      </w:pPr>
      <w:r w:rsidRPr="00B36989">
        <w:rPr>
          <w:rFonts w:eastAsia="Calibri" w:cstheme="minorHAnsi"/>
          <w:color w:val="000000"/>
          <w:lang w:eastAsia="en-AU"/>
        </w:rPr>
        <w:t xml:space="preserve">Preparing standard documentation and data entry that requires little or no manipulation of information and/or data </w:t>
      </w:r>
    </w:p>
    <w:p w14:paraId="53EC81B6" w14:textId="77777777" w:rsidR="00DB00A9" w:rsidRPr="00B36989" w:rsidRDefault="00DB00A9" w:rsidP="00DB00A9">
      <w:pPr>
        <w:numPr>
          <w:ilvl w:val="0"/>
          <w:numId w:val="5"/>
        </w:numPr>
        <w:autoSpaceDE w:val="0"/>
        <w:autoSpaceDN w:val="0"/>
        <w:spacing w:after="0" w:line="240" w:lineRule="auto"/>
        <w:rPr>
          <w:rFonts w:eastAsia="Calibri" w:cstheme="minorHAnsi"/>
          <w:color w:val="000000"/>
        </w:rPr>
      </w:pPr>
      <w:r w:rsidRPr="00B36989">
        <w:rPr>
          <w:rFonts w:eastAsia="Calibri" w:cstheme="minorHAnsi"/>
          <w:color w:val="000000"/>
        </w:rPr>
        <w:t xml:space="preserve">Handling of customer enquiries and referral to appropriate personnel where appropriate </w:t>
      </w:r>
    </w:p>
    <w:p w14:paraId="33390546" w14:textId="77777777" w:rsidR="00DB00A9" w:rsidRPr="00B36989" w:rsidRDefault="00DB00A9" w:rsidP="00DB00A9">
      <w:pPr>
        <w:numPr>
          <w:ilvl w:val="0"/>
          <w:numId w:val="13"/>
        </w:numPr>
        <w:autoSpaceDE w:val="0"/>
        <w:autoSpaceDN w:val="0"/>
        <w:spacing w:after="0" w:line="240" w:lineRule="auto"/>
        <w:jc w:val="both"/>
        <w:rPr>
          <w:rFonts w:eastAsia="Times New Roman" w:cstheme="minorHAnsi"/>
        </w:rPr>
      </w:pPr>
      <w:r w:rsidRPr="00B36989">
        <w:rPr>
          <w:rFonts w:eastAsia="Times New Roman" w:cstheme="minorHAnsi"/>
        </w:rPr>
        <w:t>Under routine direction performs structured tasks which require the understanding and application of basic rules and procedures.</w:t>
      </w:r>
    </w:p>
    <w:p w14:paraId="2D8C2652" w14:textId="77777777" w:rsidR="00DB00A9" w:rsidRPr="00B36989" w:rsidRDefault="00DB00A9" w:rsidP="00DB00A9">
      <w:pPr>
        <w:numPr>
          <w:ilvl w:val="0"/>
          <w:numId w:val="13"/>
        </w:numPr>
        <w:autoSpaceDE w:val="0"/>
        <w:autoSpaceDN w:val="0"/>
        <w:spacing w:after="0" w:line="240" w:lineRule="auto"/>
        <w:jc w:val="both"/>
        <w:rPr>
          <w:rFonts w:eastAsia="Times New Roman" w:cstheme="minorHAnsi"/>
          <w:color w:val="000000"/>
          <w:lang w:eastAsia="en-AU"/>
        </w:rPr>
      </w:pPr>
      <w:r w:rsidRPr="00B36989">
        <w:rPr>
          <w:rFonts w:eastAsia="Times New Roman" w:cstheme="minorHAnsi"/>
          <w:color w:val="000000"/>
          <w:lang w:eastAsia="en-AU"/>
        </w:rPr>
        <w:t xml:space="preserve">Provide routine support for teachers </w:t>
      </w:r>
    </w:p>
    <w:p w14:paraId="74A6F419" w14:textId="77777777" w:rsidR="00DB00A9" w:rsidRPr="00B36989" w:rsidRDefault="00DB00A9" w:rsidP="00DB00A9">
      <w:pPr>
        <w:numPr>
          <w:ilvl w:val="0"/>
          <w:numId w:val="13"/>
        </w:numPr>
        <w:autoSpaceDE w:val="0"/>
        <w:autoSpaceDN w:val="0"/>
        <w:spacing w:after="0" w:line="240" w:lineRule="auto"/>
        <w:jc w:val="both"/>
        <w:rPr>
          <w:rFonts w:eastAsia="Times New Roman" w:cstheme="minorHAnsi"/>
          <w:color w:val="000000"/>
          <w:lang w:eastAsia="en-AU"/>
        </w:rPr>
      </w:pPr>
      <w:r w:rsidRPr="00B36989">
        <w:rPr>
          <w:rFonts w:eastAsia="Times New Roman" w:cstheme="minorHAnsi"/>
          <w:color w:val="000000"/>
          <w:lang w:eastAsia="en-AU"/>
        </w:rPr>
        <w:t xml:space="preserve">Communicate with teachers about routine matters </w:t>
      </w:r>
    </w:p>
    <w:p w14:paraId="43EF5AE4" w14:textId="77777777" w:rsidR="00DB00A9" w:rsidRPr="00B36989" w:rsidRDefault="00DB00A9" w:rsidP="00DB00A9">
      <w:pPr>
        <w:numPr>
          <w:ilvl w:val="0"/>
          <w:numId w:val="13"/>
        </w:numPr>
        <w:autoSpaceDE w:val="0"/>
        <w:autoSpaceDN w:val="0"/>
        <w:spacing w:after="0" w:line="240" w:lineRule="auto"/>
        <w:jc w:val="both"/>
        <w:rPr>
          <w:rFonts w:eastAsia="Times New Roman" w:cstheme="minorHAnsi"/>
          <w:color w:val="000000"/>
          <w:lang w:eastAsia="en-AU"/>
        </w:rPr>
      </w:pPr>
      <w:r w:rsidRPr="00B36989">
        <w:rPr>
          <w:rFonts w:eastAsia="Times New Roman" w:cstheme="minorHAnsi"/>
          <w:color w:val="000000"/>
          <w:lang w:eastAsia="en-AU"/>
        </w:rPr>
        <w:t xml:space="preserve">Assist teachers with communication with parents about routine matters </w:t>
      </w:r>
    </w:p>
    <w:p w14:paraId="507EC7C0" w14:textId="77777777" w:rsidR="00DB00A9" w:rsidRPr="00B36989" w:rsidRDefault="00DB00A9" w:rsidP="00DB00A9">
      <w:pPr>
        <w:numPr>
          <w:ilvl w:val="0"/>
          <w:numId w:val="13"/>
        </w:numPr>
        <w:autoSpaceDE w:val="0"/>
        <w:autoSpaceDN w:val="0"/>
        <w:spacing w:after="0" w:line="240" w:lineRule="auto"/>
        <w:jc w:val="both"/>
        <w:rPr>
          <w:rFonts w:eastAsia="Times New Roman" w:cstheme="minorHAnsi"/>
          <w:color w:val="000000"/>
          <w:lang w:eastAsia="en-AU"/>
        </w:rPr>
      </w:pPr>
      <w:r w:rsidRPr="00B36989">
        <w:rPr>
          <w:rFonts w:eastAsia="Times New Roman" w:cstheme="minorHAnsi"/>
          <w:color w:val="000000"/>
          <w:lang w:eastAsia="en-AU"/>
        </w:rPr>
        <w:t xml:space="preserve">Communicate with student/s about comprehension of basic tasks and information </w:t>
      </w:r>
    </w:p>
    <w:p w14:paraId="2AC1F24F" w14:textId="77777777" w:rsidR="00DB00A9" w:rsidRPr="00B36989" w:rsidRDefault="00DB00A9" w:rsidP="00DB00A9">
      <w:pPr>
        <w:numPr>
          <w:ilvl w:val="0"/>
          <w:numId w:val="13"/>
        </w:numPr>
        <w:autoSpaceDE w:val="0"/>
        <w:autoSpaceDN w:val="0"/>
        <w:spacing w:after="0" w:line="240" w:lineRule="auto"/>
        <w:jc w:val="both"/>
        <w:rPr>
          <w:rFonts w:eastAsia="Times New Roman" w:cstheme="minorHAnsi"/>
        </w:rPr>
      </w:pPr>
      <w:r w:rsidRPr="00B36989">
        <w:rPr>
          <w:rFonts w:eastAsia="Times New Roman" w:cstheme="minorHAnsi"/>
          <w:color w:val="000000"/>
        </w:rPr>
        <w:t xml:space="preserve">Address immediate behaviour issues relating to specific students within a classroom setting </w:t>
      </w:r>
    </w:p>
    <w:p w14:paraId="6D798734" w14:textId="77777777" w:rsidR="00DB00A9" w:rsidRPr="00B36989" w:rsidRDefault="00DB00A9" w:rsidP="00DB00A9">
      <w:pPr>
        <w:numPr>
          <w:ilvl w:val="0"/>
          <w:numId w:val="13"/>
        </w:numPr>
        <w:autoSpaceDE w:val="0"/>
        <w:autoSpaceDN w:val="0"/>
        <w:spacing w:after="0" w:line="240" w:lineRule="auto"/>
        <w:jc w:val="both"/>
        <w:rPr>
          <w:rFonts w:eastAsia="Times New Roman" w:cstheme="minorHAnsi"/>
          <w:color w:val="000000"/>
          <w:lang w:eastAsia="en-AU"/>
        </w:rPr>
      </w:pPr>
      <w:r w:rsidRPr="00B36989">
        <w:rPr>
          <w:rFonts w:eastAsia="Times New Roman" w:cstheme="minorHAnsi"/>
          <w:color w:val="000000"/>
          <w:lang w:eastAsia="en-AU"/>
        </w:rPr>
        <w:t xml:space="preserve">Assist with coordination and planning of student </w:t>
      </w:r>
      <w:proofErr w:type="gramStart"/>
      <w:r w:rsidRPr="00B36989">
        <w:rPr>
          <w:rFonts w:eastAsia="Times New Roman" w:cstheme="minorHAnsi"/>
          <w:color w:val="000000"/>
          <w:lang w:eastAsia="en-AU"/>
        </w:rPr>
        <w:t>routines</w:t>
      </w:r>
      <w:proofErr w:type="gramEnd"/>
      <w:r w:rsidRPr="00B36989">
        <w:rPr>
          <w:rFonts w:eastAsia="Times New Roman" w:cstheme="minorHAnsi"/>
          <w:color w:val="000000"/>
          <w:lang w:eastAsia="en-AU"/>
        </w:rPr>
        <w:t xml:space="preserve"> </w:t>
      </w:r>
    </w:p>
    <w:p w14:paraId="6A44D32B" w14:textId="77777777" w:rsidR="00DB00A9" w:rsidRDefault="00DB00A9" w:rsidP="00DB00A9">
      <w:pPr>
        <w:numPr>
          <w:ilvl w:val="0"/>
          <w:numId w:val="13"/>
        </w:numPr>
        <w:autoSpaceDE w:val="0"/>
        <w:autoSpaceDN w:val="0"/>
        <w:spacing w:after="0" w:line="240" w:lineRule="auto"/>
        <w:jc w:val="both"/>
        <w:rPr>
          <w:rFonts w:eastAsia="Times New Roman" w:cstheme="minorHAnsi"/>
          <w:color w:val="000000"/>
          <w:lang w:eastAsia="en-AU"/>
        </w:rPr>
      </w:pPr>
      <w:r w:rsidRPr="00B36989">
        <w:rPr>
          <w:rFonts w:eastAsia="Times New Roman" w:cstheme="minorHAnsi"/>
          <w:color w:val="000000"/>
          <w:lang w:eastAsia="en-AU"/>
        </w:rPr>
        <w:t xml:space="preserve">Accountable for performance of allocated tasks </w:t>
      </w:r>
    </w:p>
    <w:p w14:paraId="45EFF250" w14:textId="77777777" w:rsidR="00DB00A9" w:rsidRPr="00B36989" w:rsidRDefault="00DB00A9" w:rsidP="00DB00A9">
      <w:pPr>
        <w:pBdr>
          <w:bottom w:val="single" w:sz="4" w:space="1" w:color="auto"/>
        </w:pBdr>
        <w:spacing w:before="300"/>
        <w:jc w:val="both"/>
        <w:rPr>
          <w:rFonts w:eastAsia="Calibri" w:cstheme="minorHAnsi"/>
          <w:b/>
          <w:bCs/>
          <w:color w:val="000000"/>
        </w:rPr>
      </w:pPr>
      <w:r w:rsidRPr="00B36989">
        <w:rPr>
          <w:rFonts w:eastAsia="Calibri" w:cstheme="minorHAnsi"/>
          <w:b/>
          <w:bCs/>
          <w:color w:val="000000"/>
        </w:rPr>
        <w:lastRenderedPageBreak/>
        <w:t>REPORTS TO</w:t>
      </w:r>
    </w:p>
    <w:p w14:paraId="212FB0B8" w14:textId="77777777" w:rsidR="00DB00A9" w:rsidRPr="00B36989" w:rsidRDefault="00DB00A9" w:rsidP="00DB00A9">
      <w:pPr>
        <w:jc w:val="both"/>
        <w:rPr>
          <w:rFonts w:eastAsia="Calibri" w:cstheme="minorHAnsi"/>
          <w:lang w:val="en-GB"/>
        </w:rPr>
      </w:pPr>
      <w:r w:rsidRPr="00B36989">
        <w:rPr>
          <w:rFonts w:eastAsia="Calibri" w:cstheme="minorHAnsi"/>
          <w:lang w:val="en-GB"/>
        </w:rPr>
        <w:t xml:space="preserve">This position has line management responsibilities to the </w:t>
      </w:r>
      <w:proofErr w:type="gramStart"/>
      <w:r w:rsidRPr="00B36989">
        <w:rPr>
          <w:rFonts w:eastAsia="Calibri" w:cstheme="minorHAnsi"/>
          <w:lang w:val="en-GB"/>
        </w:rPr>
        <w:t>Principal</w:t>
      </w:r>
      <w:proofErr w:type="gramEnd"/>
      <w:r w:rsidRPr="00B36989">
        <w:rPr>
          <w:rFonts w:eastAsia="Calibri" w:cstheme="minorHAnsi"/>
          <w:lang w:val="en-GB"/>
        </w:rPr>
        <w:t xml:space="preserve"> but on a day-to-day basis is accountable to the Assistant Principal and SPP Manager. This position will work closely with the Warrnambool College Strength and Conditioning coach.</w:t>
      </w:r>
    </w:p>
    <w:p w14:paraId="3D9B4B86" w14:textId="77777777" w:rsidR="00DB00A9" w:rsidRPr="00B36989" w:rsidRDefault="00DB00A9" w:rsidP="00DB00A9">
      <w:pPr>
        <w:pBdr>
          <w:bottom w:val="single" w:sz="4" w:space="1" w:color="auto"/>
        </w:pBdr>
        <w:rPr>
          <w:rFonts w:eastAsia="Calibri" w:cstheme="minorHAnsi"/>
          <w:b/>
          <w:bCs/>
          <w:color w:val="000000"/>
        </w:rPr>
      </w:pPr>
      <w:r w:rsidRPr="00B36989">
        <w:rPr>
          <w:rFonts w:eastAsia="Calibri" w:cstheme="minorHAnsi"/>
          <w:b/>
          <w:bCs/>
          <w:color w:val="000000"/>
        </w:rPr>
        <w:t>TYPICAL FUNCTIONS</w:t>
      </w:r>
    </w:p>
    <w:p w14:paraId="09AD34DE" w14:textId="77777777" w:rsidR="00DB00A9" w:rsidRPr="00B36989" w:rsidRDefault="00DB00A9" w:rsidP="00DB00A9">
      <w:pPr>
        <w:jc w:val="both"/>
        <w:rPr>
          <w:rFonts w:eastAsia="Calibri" w:cstheme="minorHAnsi"/>
        </w:rPr>
      </w:pPr>
      <w:r w:rsidRPr="00B36989">
        <w:rPr>
          <w:rFonts w:eastAsia="Calibri" w:cstheme="minorHAnsi"/>
        </w:rPr>
        <w:t>The incumbent will:</w:t>
      </w:r>
    </w:p>
    <w:p w14:paraId="54D1CC50" w14:textId="77777777" w:rsidR="00DB00A9" w:rsidRPr="00B36989" w:rsidRDefault="00DB00A9" w:rsidP="00DB00A9">
      <w:pPr>
        <w:numPr>
          <w:ilvl w:val="0"/>
          <w:numId w:val="8"/>
        </w:numPr>
        <w:autoSpaceDE w:val="0"/>
        <w:autoSpaceDN w:val="0"/>
        <w:spacing w:after="0" w:line="240" w:lineRule="auto"/>
        <w:jc w:val="both"/>
        <w:rPr>
          <w:rFonts w:eastAsia="Times New Roman" w:cstheme="minorHAnsi"/>
          <w:lang w:eastAsia="en-AU"/>
        </w:rPr>
      </w:pPr>
      <w:r w:rsidRPr="00B36989">
        <w:rPr>
          <w:rFonts w:eastAsia="Times New Roman" w:cstheme="minorHAnsi"/>
          <w:lang w:eastAsia="en-AU"/>
        </w:rPr>
        <w:t xml:space="preserve">Support students from years 7 – </w:t>
      </w:r>
      <w:proofErr w:type="gramStart"/>
      <w:r w:rsidRPr="00B36989">
        <w:rPr>
          <w:rFonts w:eastAsia="Times New Roman" w:cstheme="minorHAnsi"/>
          <w:lang w:eastAsia="en-AU"/>
        </w:rPr>
        <w:t>10  who</w:t>
      </w:r>
      <w:proofErr w:type="gramEnd"/>
      <w:r w:rsidRPr="00B36989">
        <w:rPr>
          <w:rFonts w:eastAsia="Times New Roman" w:cstheme="minorHAnsi"/>
          <w:lang w:eastAsia="en-AU"/>
        </w:rPr>
        <w:t xml:space="preserve"> are part of the Sporting Pathways program. </w:t>
      </w:r>
    </w:p>
    <w:p w14:paraId="0F980496" w14:textId="77777777" w:rsidR="00DB00A9" w:rsidRPr="00B36989" w:rsidRDefault="00DB00A9" w:rsidP="00DB00A9">
      <w:pPr>
        <w:numPr>
          <w:ilvl w:val="0"/>
          <w:numId w:val="8"/>
        </w:numPr>
        <w:autoSpaceDE w:val="0"/>
        <w:autoSpaceDN w:val="0"/>
        <w:spacing w:after="0" w:line="240" w:lineRule="auto"/>
        <w:jc w:val="both"/>
        <w:rPr>
          <w:rFonts w:eastAsia="Times New Roman" w:cstheme="minorHAnsi"/>
          <w:lang w:eastAsia="en-AU"/>
        </w:rPr>
      </w:pPr>
      <w:r w:rsidRPr="00B36989">
        <w:rPr>
          <w:rFonts w:eastAsia="Times New Roman" w:cstheme="minorHAnsi"/>
          <w:lang w:eastAsia="en-AU"/>
        </w:rPr>
        <w:t xml:space="preserve">Assist students in the classroom with their learning and supporting the students as directed by the SPP mentors. </w:t>
      </w:r>
    </w:p>
    <w:p w14:paraId="55F4BB11" w14:textId="77777777" w:rsidR="00DB00A9" w:rsidRPr="00B36989" w:rsidRDefault="00DB00A9" w:rsidP="00DB00A9">
      <w:pPr>
        <w:numPr>
          <w:ilvl w:val="0"/>
          <w:numId w:val="8"/>
        </w:numPr>
        <w:autoSpaceDE w:val="0"/>
        <w:autoSpaceDN w:val="0"/>
        <w:spacing w:after="0" w:line="240" w:lineRule="auto"/>
        <w:jc w:val="both"/>
        <w:rPr>
          <w:rFonts w:eastAsia="Times New Roman" w:cstheme="minorHAnsi"/>
          <w:lang w:eastAsia="en-AU"/>
        </w:rPr>
      </w:pPr>
      <w:r w:rsidRPr="00B36989">
        <w:rPr>
          <w:rFonts w:eastAsia="Times New Roman" w:cstheme="minorHAnsi"/>
          <w:lang w:eastAsia="en-AU"/>
        </w:rPr>
        <w:t xml:space="preserve">Foster the development of positive relationships with students </w:t>
      </w:r>
      <w:proofErr w:type="gramStart"/>
      <w:r w:rsidRPr="00B36989">
        <w:rPr>
          <w:rFonts w:eastAsia="Times New Roman" w:cstheme="minorHAnsi"/>
          <w:lang w:eastAsia="en-AU"/>
        </w:rPr>
        <w:t>in order to</w:t>
      </w:r>
      <w:proofErr w:type="gramEnd"/>
      <w:r w:rsidRPr="00B36989">
        <w:rPr>
          <w:rFonts w:eastAsia="Times New Roman" w:cstheme="minorHAnsi"/>
          <w:lang w:eastAsia="en-AU"/>
        </w:rPr>
        <w:t xml:space="preserve"> monitor behaviour in classroom, observe social practices and to identify student strengths and needs. </w:t>
      </w:r>
    </w:p>
    <w:p w14:paraId="28B96D71" w14:textId="77777777" w:rsidR="00DB00A9" w:rsidRPr="00B36989" w:rsidRDefault="00DB00A9" w:rsidP="00DB00A9">
      <w:pPr>
        <w:numPr>
          <w:ilvl w:val="0"/>
          <w:numId w:val="8"/>
        </w:numPr>
        <w:autoSpaceDE w:val="0"/>
        <w:autoSpaceDN w:val="0"/>
        <w:spacing w:after="0" w:line="240" w:lineRule="auto"/>
        <w:jc w:val="both"/>
        <w:rPr>
          <w:rFonts w:eastAsia="Times New Roman" w:cstheme="minorHAnsi"/>
          <w:lang w:eastAsia="en-AU"/>
        </w:rPr>
      </w:pPr>
      <w:r w:rsidRPr="00B36989">
        <w:rPr>
          <w:rFonts w:eastAsia="Times New Roman" w:cstheme="minorHAnsi"/>
          <w:lang w:eastAsia="en-AU"/>
        </w:rPr>
        <w:t xml:space="preserve">Undertake duties in a professional manner with particular attention </w:t>
      </w:r>
      <w:proofErr w:type="gramStart"/>
      <w:r w:rsidRPr="00B36989">
        <w:rPr>
          <w:rFonts w:eastAsia="Times New Roman" w:cstheme="minorHAnsi"/>
          <w:lang w:eastAsia="en-AU"/>
        </w:rPr>
        <w:t>given to maintenance of confidentiality of details of students and their families at all times</w:t>
      </w:r>
      <w:proofErr w:type="gramEnd"/>
      <w:r w:rsidRPr="00B36989">
        <w:rPr>
          <w:rFonts w:eastAsia="Times New Roman" w:cstheme="minorHAnsi"/>
          <w:lang w:eastAsia="en-AU"/>
        </w:rPr>
        <w:t xml:space="preserve">. </w:t>
      </w:r>
    </w:p>
    <w:p w14:paraId="6CA861F6" w14:textId="77777777" w:rsidR="00DB00A9" w:rsidRPr="00B36989" w:rsidRDefault="00DB00A9" w:rsidP="00DB00A9">
      <w:pPr>
        <w:numPr>
          <w:ilvl w:val="0"/>
          <w:numId w:val="8"/>
        </w:numPr>
        <w:autoSpaceDE w:val="0"/>
        <w:autoSpaceDN w:val="0"/>
        <w:spacing w:after="0" w:line="240" w:lineRule="auto"/>
        <w:jc w:val="both"/>
        <w:rPr>
          <w:rFonts w:eastAsia="Times New Roman" w:cstheme="minorHAnsi"/>
          <w:lang w:eastAsia="en-AU"/>
        </w:rPr>
      </w:pPr>
      <w:r w:rsidRPr="00B36989">
        <w:rPr>
          <w:rFonts w:eastAsia="Times New Roman" w:cstheme="minorHAnsi"/>
          <w:lang w:eastAsia="en-AU"/>
        </w:rPr>
        <w:t xml:space="preserve">Sharing feedback about student progress with SPP staff. </w:t>
      </w:r>
    </w:p>
    <w:p w14:paraId="12C31960" w14:textId="77777777" w:rsidR="00DB00A9" w:rsidRPr="00B36989" w:rsidRDefault="00DB00A9" w:rsidP="00DB00A9">
      <w:pPr>
        <w:numPr>
          <w:ilvl w:val="0"/>
          <w:numId w:val="8"/>
        </w:numPr>
        <w:autoSpaceDE w:val="0"/>
        <w:autoSpaceDN w:val="0"/>
        <w:spacing w:after="0" w:line="240" w:lineRule="auto"/>
        <w:jc w:val="both"/>
        <w:rPr>
          <w:rFonts w:eastAsia="Times New Roman" w:cstheme="minorHAnsi"/>
          <w:lang w:eastAsia="en-AU"/>
        </w:rPr>
      </w:pPr>
      <w:r w:rsidRPr="00B36989">
        <w:rPr>
          <w:rFonts w:eastAsia="Times New Roman" w:cstheme="minorHAnsi"/>
          <w:lang w:eastAsia="en-AU"/>
        </w:rPr>
        <w:t>Refer to duty list below</w:t>
      </w:r>
    </w:p>
    <w:p w14:paraId="61B126DA" w14:textId="77777777" w:rsidR="00DB00A9" w:rsidRPr="00B36989" w:rsidRDefault="00DB00A9" w:rsidP="00DB00A9">
      <w:pPr>
        <w:autoSpaceDE w:val="0"/>
        <w:autoSpaceDN w:val="0"/>
        <w:spacing w:after="0" w:line="240" w:lineRule="auto"/>
        <w:ind w:left="720"/>
        <w:jc w:val="both"/>
        <w:rPr>
          <w:rFonts w:eastAsia="Times New Roman" w:cstheme="minorHAnsi"/>
          <w:lang w:eastAsia="en-AU"/>
        </w:rPr>
      </w:pPr>
    </w:p>
    <w:p w14:paraId="642C7520" w14:textId="77777777" w:rsidR="00DB00A9" w:rsidRPr="00B36989" w:rsidRDefault="00DB00A9" w:rsidP="00DB00A9">
      <w:pPr>
        <w:rPr>
          <w:rFonts w:eastAsia="Calibri" w:cstheme="minorHAnsi"/>
          <w:color w:val="000000"/>
        </w:rPr>
      </w:pPr>
      <w:r w:rsidRPr="00B36989">
        <w:rPr>
          <w:rFonts w:eastAsia="Calibri" w:cstheme="minorHAnsi"/>
          <w:color w:val="000000"/>
        </w:rPr>
        <w:t xml:space="preserve">This position description describes in general terms the normal duties which the </w:t>
      </w:r>
      <w:r w:rsidRPr="00B36989">
        <w:rPr>
          <w:rFonts w:eastAsia="Calibri" w:cstheme="minorHAnsi"/>
          <w:b/>
          <w:bCs/>
          <w:lang w:val="en-GB"/>
        </w:rPr>
        <w:t xml:space="preserve">Trainee position </w:t>
      </w:r>
      <w:r w:rsidRPr="00B36989">
        <w:rPr>
          <w:rFonts w:eastAsia="Calibri" w:cstheme="minorHAnsi"/>
          <w:color w:val="000000"/>
        </w:rPr>
        <w:t xml:space="preserve">is expected to undertake. </w:t>
      </w:r>
    </w:p>
    <w:p w14:paraId="1896371A" w14:textId="77777777" w:rsidR="00DB00A9" w:rsidRPr="00B36989" w:rsidRDefault="00DB00A9" w:rsidP="00DB00A9">
      <w:pPr>
        <w:rPr>
          <w:rFonts w:eastAsia="Calibri" w:cstheme="minorHAnsi"/>
          <w:b/>
          <w:bCs/>
          <w:u w:val="single"/>
        </w:rPr>
      </w:pPr>
      <w:r w:rsidRPr="00B36989">
        <w:rPr>
          <w:rFonts w:eastAsia="Calibri" w:cstheme="minorHAnsi"/>
          <w:b/>
          <w:bCs/>
          <w:u w:val="single"/>
        </w:rPr>
        <w:t>SPP Trainee – Specific Tasks</w:t>
      </w:r>
    </w:p>
    <w:p w14:paraId="55CC9831" w14:textId="77777777" w:rsidR="00DB00A9" w:rsidRPr="00B36989" w:rsidRDefault="00DB00A9" w:rsidP="00DB00A9">
      <w:pPr>
        <w:rPr>
          <w:rFonts w:eastAsia="Calibri" w:cstheme="minorHAnsi"/>
          <w:color w:val="1F497D"/>
        </w:rPr>
      </w:pPr>
      <w:r w:rsidRPr="00B36989">
        <w:rPr>
          <w:rFonts w:eastAsia="Calibri" w:cstheme="minorHAnsi"/>
        </w:rPr>
        <w:t>Position Description: This position includes administration tasks, SPP communications, operational duties and hands on learning opportunities.</w:t>
      </w:r>
    </w:p>
    <w:p w14:paraId="24F76F09" w14:textId="77777777" w:rsidR="00DB00A9" w:rsidRPr="00B36989" w:rsidRDefault="00DB00A9" w:rsidP="00DB00A9">
      <w:pPr>
        <w:numPr>
          <w:ilvl w:val="0"/>
          <w:numId w:val="22"/>
        </w:numPr>
        <w:spacing w:after="0" w:line="240" w:lineRule="auto"/>
        <w:jc w:val="both"/>
        <w:rPr>
          <w:rFonts w:eastAsia="Calibri" w:cstheme="minorHAnsi"/>
        </w:rPr>
      </w:pPr>
      <w:r w:rsidRPr="00B36989">
        <w:rPr>
          <w:rFonts w:eastAsia="Calibri" w:cstheme="minorHAnsi"/>
        </w:rPr>
        <w:t xml:space="preserve">Cleaning of HPC including vacuuming, wiping down all bikes and other equipment. Area needs to be mopped at the end of each term (most equipment will need to be moved to do this). </w:t>
      </w:r>
    </w:p>
    <w:p w14:paraId="436B80F0" w14:textId="77777777" w:rsidR="00DB00A9" w:rsidRDefault="00DB00A9" w:rsidP="00DB00A9">
      <w:pPr>
        <w:numPr>
          <w:ilvl w:val="0"/>
          <w:numId w:val="22"/>
        </w:numPr>
        <w:spacing w:after="0" w:line="240" w:lineRule="auto"/>
        <w:rPr>
          <w:rFonts w:eastAsia="Calibri" w:cstheme="minorHAnsi"/>
        </w:rPr>
      </w:pPr>
      <w:r w:rsidRPr="00B36989">
        <w:rPr>
          <w:rFonts w:eastAsia="Calibri" w:cstheme="minorHAnsi"/>
        </w:rPr>
        <w:t xml:space="preserve">Check attendance at </w:t>
      </w:r>
      <w:r w:rsidRPr="00E0213A">
        <w:rPr>
          <w:rFonts w:eastAsia="Calibri" w:cstheme="minorHAnsi"/>
        </w:rPr>
        <w:t>SPP external coaching sessions.</w:t>
      </w:r>
      <w:r w:rsidRPr="00B36989">
        <w:rPr>
          <w:rFonts w:eastAsia="Calibri" w:cstheme="minorHAnsi"/>
        </w:rPr>
        <w:t xml:space="preserve"> </w:t>
      </w:r>
    </w:p>
    <w:p w14:paraId="0E3E5AC5" w14:textId="77777777" w:rsidR="00DB00A9" w:rsidRPr="00B36989" w:rsidRDefault="00DB00A9" w:rsidP="00DB00A9">
      <w:pPr>
        <w:numPr>
          <w:ilvl w:val="0"/>
          <w:numId w:val="22"/>
        </w:numPr>
        <w:spacing w:after="0" w:line="240" w:lineRule="auto"/>
        <w:rPr>
          <w:rFonts w:eastAsia="Calibri" w:cstheme="minorHAnsi"/>
        </w:rPr>
      </w:pPr>
      <w:r w:rsidRPr="00B36989">
        <w:rPr>
          <w:rFonts w:eastAsia="Calibri" w:cstheme="minorHAnsi"/>
        </w:rPr>
        <w:t xml:space="preserve">Communication with home if SPP students fall below expected attendance levels at these sessions. Trainee will attend </w:t>
      </w:r>
      <w:r w:rsidRPr="00E0213A">
        <w:rPr>
          <w:rFonts w:eastAsia="Calibri" w:cstheme="minorHAnsi"/>
        </w:rPr>
        <w:t>sessions.</w:t>
      </w:r>
      <w:r w:rsidRPr="00B36989">
        <w:rPr>
          <w:rFonts w:eastAsia="Calibri" w:cstheme="minorHAnsi"/>
        </w:rPr>
        <w:t xml:space="preserve"> </w:t>
      </w:r>
    </w:p>
    <w:p w14:paraId="092CFA68" w14:textId="77777777" w:rsidR="00DB00A9" w:rsidRPr="00B36989" w:rsidRDefault="00DB00A9" w:rsidP="00DB00A9">
      <w:pPr>
        <w:numPr>
          <w:ilvl w:val="0"/>
          <w:numId w:val="22"/>
        </w:numPr>
        <w:spacing w:after="0" w:line="240" w:lineRule="auto"/>
        <w:rPr>
          <w:rFonts w:eastAsia="Calibri" w:cstheme="minorHAnsi"/>
        </w:rPr>
      </w:pPr>
      <w:r w:rsidRPr="00B36989">
        <w:rPr>
          <w:rFonts w:eastAsia="Calibri" w:cstheme="minorHAnsi"/>
        </w:rPr>
        <w:t xml:space="preserve">Administration - Physiotherapist assessment. Each SPP class will have one session where Lucy from Motion Space will attend to either assess or review students with injury concerns. Follow up notes are provided and must be updated weekly on Compass and where required contact with home to encourage work treatment must be made. The trainee will be responsible for checking </w:t>
      </w:r>
      <w:proofErr w:type="spellStart"/>
      <w:r w:rsidRPr="00B36989">
        <w:rPr>
          <w:rFonts w:eastAsia="Calibri" w:cstheme="minorHAnsi"/>
        </w:rPr>
        <w:t>Teambuildr</w:t>
      </w:r>
      <w:proofErr w:type="spellEnd"/>
      <w:r w:rsidRPr="00B36989">
        <w:rPr>
          <w:rFonts w:eastAsia="Calibri" w:cstheme="minorHAnsi"/>
        </w:rPr>
        <w:t xml:space="preserve"> </w:t>
      </w:r>
      <w:r w:rsidRPr="00E0213A">
        <w:rPr>
          <w:rFonts w:eastAsia="Calibri" w:cstheme="minorHAnsi"/>
        </w:rPr>
        <w:t>and Wellbeing reports</w:t>
      </w:r>
      <w:r>
        <w:rPr>
          <w:rFonts w:eastAsia="Calibri" w:cstheme="minorHAnsi"/>
        </w:rPr>
        <w:t xml:space="preserve"> </w:t>
      </w:r>
      <w:r w:rsidRPr="00B36989">
        <w:rPr>
          <w:rFonts w:eastAsia="Calibri" w:cstheme="minorHAnsi"/>
        </w:rPr>
        <w:t xml:space="preserve">to look for requests to see Lucy, being in the assessments and </w:t>
      </w:r>
      <w:proofErr w:type="gramStart"/>
      <w:r w:rsidRPr="00B36989">
        <w:rPr>
          <w:rFonts w:eastAsia="Calibri" w:cstheme="minorHAnsi"/>
        </w:rPr>
        <w:t>all of</w:t>
      </w:r>
      <w:proofErr w:type="gramEnd"/>
      <w:r w:rsidRPr="00B36989">
        <w:rPr>
          <w:rFonts w:eastAsia="Calibri" w:cstheme="minorHAnsi"/>
        </w:rPr>
        <w:t xml:space="preserve"> the follow up required.</w:t>
      </w:r>
    </w:p>
    <w:p w14:paraId="1D8F1C29" w14:textId="77777777" w:rsidR="00DB00A9" w:rsidRPr="00B36989" w:rsidRDefault="00DB00A9" w:rsidP="00DB00A9">
      <w:pPr>
        <w:numPr>
          <w:ilvl w:val="0"/>
          <w:numId w:val="22"/>
        </w:numPr>
        <w:spacing w:after="0" w:line="240" w:lineRule="auto"/>
        <w:rPr>
          <w:rFonts w:eastAsia="Calibri" w:cstheme="minorHAnsi"/>
        </w:rPr>
      </w:pPr>
      <w:r w:rsidRPr="00B36989">
        <w:rPr>
          <w:rFonts w:eastAsia="Calibri" w:cstheme="minorHAnsi"/>
        </w:rPr>
        <w:t>Administration – Basic athlete medical information (including asthma plans) must be documented and communicated to SPP mentors. SPP Athlete Agreement documentation must be signed and collated.</w:t>
      </w:r>
    </w:p>
    <w:p w14:paraId="16380319" w14:textId="77777777" w:rsidR="00DB00A9" w:rsidRPr="00B36989" w:rsidRDefault="00DB00A9" w:rsidP="00DB00A9">
      <w:pPr>
        <w:numPr>
          <w:ilvl w:val="0"/>
          <w:numId w:val="22"/>
        </w:numPr>
        <w:spacing w:after="0" w:line="240" w:lineRule="auto"/>
        <w:rPr>
          <w:rFonts w:eastAsia="Calibri" w:cstheme="minorHAnsi"/>
        </w:rPr>
      </w:pPr>
      <w:r w:rsidRPr="00B36989">
        <w:rPr>
          <w:rFonts w:eastAsia="Calibri" w:cstheme="minorHAnsi"/>
        </w:rPr>
        <w:t>Federation University Testing events – SPP Trainee will support the SPP Manager to organise events and ensure Compass Event information is submitted for approval.</w:t>
      </w:r>
    </w:p>
    <w:p w14:paraId="7DDBA461" w14:textId="77777777" w:rsidR="00DB00A9" w:rsidRPr="00B36989" w:rsidRDefault="00DB00A9" w:rsidP="00DB00A9">
      <w:pPr>
        <w:numPr>
          <w:ilvl w:val="0"/>
          <w:numId w:val="22"/>
        </w:numPr>
        <w:spacing w:after="0" w:line="240" w:lineRule="auto"/>
        <w:rPr>
          <w:rFonts w:eastAsia="Calibri" w:cstheme="minorHAnsi"/>
        </w:rPr>
      </w:pPr>
      <w:r w:rsidRPr="00B36989">
        <w:rPr>
          <w:rFonts w:eastAsia="Calibri" w:cstheme="minorHAnsi"/>
        </w:rPr>
        <w:t>SPP Study Hall – support the SPP Manager with supervision of sessions.</w:t>
      </w:r>
    </w:p>
    <w:p w14:paraId="6E3E1652" w14:textId="77777777" w:rsidR="00DB00A9" w:rsidRPr="00B36989" w:rsidRDefault="00DB00A9" w:rsidP="00DB00A9">
      <w:pPr>
        <w:numPr>
          <w:ilvl w:val="0"/>
          <w:numId w:val="22"/>
        </w:numPr>
        <w:spacing w:after="0" w:line="240" w:lineRule="auto"/>
        <w:rPr>
          <w:rFonts w:eastAsia="Calibri" w:cstheme="minorHAnsi"/>
        </w:rPr>
      </w:pPr>
      <w:r w:rsidRPr="00B36989">
        <w:rPr>
          <w:rFonts w:eastAsia="Calibri" w:cstheme="minorHAnsi"/>
        </w:rPr>
        <w:t>Involvement in practical SPP strength and conditioning and cardio enhancement sessions under the guidance of SPP Mentors and SPP Strength and Conditioning coach</w:t>
      </w:r>
    </w:p>
    <w:p w14:paraId="5EEB3602" w14:textId="77777777" w:rsidR="00DB00A9" w:rsidRPr="00B36989" w:rsidRDefault="00DB00A9" w:rsidP="00DB00A9">
      <w:pPr>
        <w:numPr>
          <w:ilvl w:val="0"/>
          <w:numId w:val="22"/>
        </w:numPr>
        <w:spacing w:after="0" w:line="240" w:lineRule="auto"/>
        <w:rPr>
          <w:rFonts w:eastAsia="Calibri" w:cstheme="minorHAnsi"/>
        </w:rPr>
      </w:pPr>
      <w:r w:rsidRPr="00B36989">
        <w:rPr>
          <w:rFonts w:eastAsia="Calibri" w:cstheme="minorHAnsi"/>
        </w:rPr>
        <w:t>Data analysis of student attitude/effort reports and timely dissemination to SPP mentors</w:t>
      </w:r>
    </w:p>
    <w:p w14:paraId="0083CC10" w14:textId="77777777" w:rsidR="00DB00A9" w:rsidRDefault="00DB00A9" w:rsidP="00DB00A9">
      <w:pPr>
        <w:numPr>
          <w:ilvl w:val="0"/>
          <w:numId w:val="22"/>
        </w:numPr>
        <w:spacing w:after="0" w:line="240" w:lineRule="auto"/>
        <w:rPr>
          <w:rFonts w:eastAsia="Calibri" w:cstheme="minorHAnsi"/>
        </w:rPr>
      </w:pPr>
      <w:r w:rsidRPr="00B36989">
        <w:rPr>
          <w:rFonts w:eastAsia="Calibri" w:cstheme="minorHAnsi"/>
        </w:rPr>
        <w:t>Setup and pack up the hall before and after events.</w:t>
      </w:r>
    </w:p>
    <w:p w14:paraId="5B38336A" w14:textId="77777777" w:rsidR="00DB00A9" w:rsidRPr="00E0213A" w:rsidRDefault="00DB00A9" w:rsidP="00DB00A9">
      <w:pPr>
        <w:numPr>
          <w:ilvl w:val="0"/>
          <w:numId w:val="22"/>
        </w:numPr>
        <w:spacing w:after="0" w:line="240" w:lineRule="auto"/>
        <w:rPr>
          <w:rFonts w:eastAsia="Calibri" w:cstheme="minorHAnsi"/>
        </w:rPr>
      </w:pPr>
      <w:r w:rsidRPr="00E0213A">
        <w:rPr>
          <w:rFonts w:eastAsia="Times New Roman" w:cstheme="minorHAnsi"/>
          <w:color w:val="000000"/>
          <w:lang w:eastAsia="en-AU"/>
        </w:rPr>
        <w:t xml:space="preserve">work with technology: data, stats, spreadsheets </w:t>
      </w:r>
    </w:p>
    <w:p w14:paraId="16194CCB" w14:textId="77777777" w:rsidR="00DB00A9" w:rsidRPr="00E0213A" w:rsidRDefault="00DB00A9" w:rsidP="00DB00A9">
      <w:pPr>
        <w:numPr>
          <w:ilvl w:val="0"/>
          <w:numId w:val="22"/>
        </w:numPr>
        <w:spacing w:after="0" w:line="240" w:lineRule="auto"/>
        <w:rPr>
          <w:rFonts w:eastAsia="Calibri" w:cstheme="minorHAnsi"/>
        </w:rPr>
      </w:pPr>
      <w:r w:rsidRPr="00E0213A">
        <w:rPr>
          <w:rFonts w:eastAsia="Calibri" w:cstheme="minorHAnsi"/>
        </w:rPr>
        <w:t>cleaning down in the Hall and HPC as required.</w:t>
      </w:r>
    </w:p>
    <w:p w14:paraId="4D6C4E46" w14:textId="77777777" w:rsidR="00E21B49" w:rsidRPr="00B36989" w:rsidRDefault="00E21B49" w:rsidP="00E21B49">
      <w:pPr>
        <w:spacing w:after="0" w:line="240" w:lineRule="auto"/>
        <w:ind w:left="720"/>
        <w:rPr>
          <w:rFonts w:eastAsia="Calibri" w:cstheme="minorHAnsi"/>
        </w:rPr>
      </w:pPr>
    </w:p>
    <w:p w14:paraId="4F039F8E" w14:textId="32DCF7EE" w:rsidR="00E21B49" w:rsidRDefault="00E21B49" w:rsidP="00E21B49"/>
    <w:p w14:paraId="62203675" w14:textId="77777777" w:rsidR="00517229" w:rsidRDefault="00517229" w:rsidP="00E21B49"/>
    <w:p w14:paraId="3545E7C4" w14:textId="77777777" w:rsidR="00DB00A9" w:rsidRPr="00B36989" w:rsidRDefault="00DB00A9" w:rsidP="00DB00A9">
      <w:pPr>
        <w:pStyle w:val="NormalWeb"/>
        <w:spacing w:before="0" w:beforeAutospacing="0" w:after="0" w:afterAutospacing="0"/>
        <w:jc w:val="center"/>
        <w:rPr>
          <w:rFonts w:asciiTheme="minorHAnsi" w:hAnsiTheme="minorHAnsi" w:cstheme="minorHAnsi"/>
        </w:rPr>
      </w:pPr>
      <w:r w:rsidRPr="00B36989">
        <w:rPr>
          <w:rFonts w:asciiTheme="minorHAnsi" w:hAnsiTheme="minorHAnsi" w:cstheme="minorHAnsi"/>
          <w:smallCaps/>
          <w:color w:val="000000"/>
          <w:sz w:val="44"/>
          <w:szCs w:val="44"/>
        </w:rPr>
        <w:lastRenderedPageBreak/>
        <w:t>Warrnambool college</w:t>
      </w:r>
    </w:p>
    <w:p w14:paraId="55D91129" w14:textId="77777777" w:rsidR="00DB00A9" w:rsidRPr="00B36989" w:rsidRDefault="00DB00A9" w:rsidP="00DB00A9">
      <w:pPr>
        <w:pStyle w:val="NormalWeb"/>
        <w:pBdr>
          <w:bottom w:val="single" w:sz="4" w:space="1" w:color="000000"/>
        </w:pBdr>
        <w:spacing w:before="40" w:beforeAutospacing="0" w:after="0" w:afterAutospacing="0"/>
        <w:jc w:val="center"/>
        <w:rPr>
          <w:rFonts w:asciiTheme="minorHAnsi" w:hAnsiTheme="minorHAnsi" w:cstheme="minorHAnsi"/>
        </w:rPr>
      </w:pPr>
      <w:r w:rsidRPr="00B36989">
        <w:rPr>
          <w:rFonts w:asciiTheme="minorHAnsi" w:hAnsiTheme="minorHAnsi" w:cstheme="minorHAnsi"/>
          <w:b/>
          <w:bCs/>
          <w:color w:val="000000"/>
          <w:sz w:val="40"/>
          <w:szCs w:val="40"/>
        </w:rPr>
        <w:t>POSITION DESCRIPTION</w:t>
      </w:r>
    </w:p>
    <w:p w14:paraId="03742C43" w14:textId="77777777" w:rsidR="00DB00A9" w:rsidRPr="00DB00A9" w:rsidRDefault="00DB00A9" w:rsidP="00DB00A9">
      <w:pPr>
        <w:pStyle w:val="NormalWeb"/>
        <w:spacing w:before="0" w:beforeAutospacing="0" w:after="0" w:afterAutospacing="0"/>
        <w:rPr>
          <w:rFonts w:asciiTheme="minorHAnsi" w:hAnsiTheme="minorHAnsi" w:cstheme="minorHAnsi"/>
          <w:sz w:val="22"/>
          <w:szCs w:val="22"/>
        </w:rPr>
      </w:pPr>
      <w:r w:rsidRPr="00DB00A9">
        <w:rPr>
          <w:rFonts w:asciiTheme="minorHAnsi" w:hAnsiTheme="minorHAnsi" w:cstheme="minorHAnsi"/>
          <w:b/>
          <w:bCs/>
          <w:color w:val="000000"/>
          <w:sz w:val="22"/>
          <w:szCs w:val="22"/>
        </w:rPr>
        <w:t>POSITION TITLE</w:t>
      </w:r>
      <w:r w:rsidRPr="00DB00A9">
        <w:rPr>
          <w:rFonts w:asciiTheme="minorHAnsi" w:hAnsiTheme="minorHAnsi" w:cstheme="minorHAnsi"/>
          <w:color w:val="000000"/>
          <w:sz w:val="22"/>
          <w:szCs w:val="22"/>
        </w:rPr>
        <w:t>:</w:t>
      </w:r>
      <w:r w:rsidRPr="00DB00A9">
        <w:rPr>
          <w:rStyle w:val="apple-tab-span"/>
          <w:rFonts w:asciiTheme="minorHAnsi" w:hAnsiTheme="minorHAnsi" w:cstheme="minorHAnsi"/>
          <w:color w:val="000000"/>
          <w:sz w:val="22"/>
          <w:szCs w:val="22"/>
        </w:rPr>
        <w:tab/>
      </w:r>
      <w:r w:rsidRPr="00DB00A9">
        <w:rPr>
          <w:rStyle w:val="apple-tab-span"/>
          <w:rFonts w:asciiTheme="minorHAnsi" w:hAnsiTheme="minorHAnsi" w:cstheme="minorHAnsi"/>
          <w:color w:val="000000"/>
          <w:sz w:val="22"/>
          <w:szCs w:val="22"/>
        </w:rPr>
        <w:tab/>
      </w:r>
      <w:r w:rsidRPr="00DB00A9">
        <w:rPr>
          <w:rFonts w:asciiTheme="minorHAnsi" w:hAnsiTheme="minorHAnsi" w:cstheme="minorHAnsi"/>
          <w:b/>
          <w:bCs/>
          <w:color w:val="000000"/>
          <w:sz w:val="22"/>
          <w:szCs w:val="22"/>
        </w:rPr>
        <w:t>Education Support – PE &amp; Outdoor Ed support Trainee </w:t>
      </w:r>
    </w:p>
    <w:p w14:paraId="1AD2BC11" w14:textId="36F3E7EC" w:rsidR="00DB00A9" w:rsidRPr="00F0132E" w:rsidRDefault="00DB00A9" w:rsidP="00DB00A9">
      <w:pPr>
        <w:pStyle w:val="NormalWeb"/>
        <w:spacing w:before="40" w:beforeAutospacing="0" w:after="40" w:afterAutospacing="0"/>
        <w:rPr>
          <w:rFonts w:asciiTheme="minorHAnsi" w:hAnsiTheme="minorHAnsi" w:cstheme="minorHAnsi"/>
          <w:sz w:val="22"/>
          <w:szCs w:val="22"/>
        </w:rPr>
      </w:pPr>
      <w:r w:rsidRPr="00DB00A9">
        <w:rPr>
          <w:rFonts w:asciiTheme="minorHAnsi" w:hAnsiTheme="minorHAnsi" w:cstheme="minorHAnsi"/>
          <w:b/>
          <w:bCs/>
          <w:color w:val="000000"/>
          <w:sz w:val="22"/>
          <w:szCs w:val="22"/>
        </w:rPr>
        <w:t>DEPARTMENT:</w:t>
      </w:r>
      <w:r w:rsidRPr="00DB00A9">
        <w:rPr>
          <w:rStyle w:val="apple-tab-span"/>
          <w:rFonts w:asciiTheme="minorHAnsi" w:hAnsiTheme="minorHAnsi" w:cstheme="minorHAnsi"/>
          <w:color w:val="000000"/>
          <w:sz w:val="22"/>
          <w:szCs w:val="22"/>
        </w:rPr>
        <w:tab/>
      </w:r>
      <w:r w:rsidRPr="00DB00A9">
        <w:rPr>
          <w:rStyle w:val="apple-tab-span"/>
          <w:rFonts w:asciiTheme="minorHAnsi" w:hAnsiTheme="minorHAnsi" w:cstheme="minorHAnsi"/>
          <w:color w:val="000000"/>
          <w:sz w:val="22"/>
          <w:szCs w:val="22"/>
        </w:rPr>
        <w:tab/>
      </w:r>
      <w:r w:rsidRPr="00DB00A9">
        <w:rPr>
          <w:rStyle w:val="apple-tab-span"/>
          <w:rFonts w:asciiTheme="minorHAnsi" w:hAnsiTheme="minorHAnsi" w:cstheme="minorHAnsi"/>
          <w:color w:val="000000"/>
          <w:sz w:val="22"/>
          <w:szCs w:val="22"/>
        </w:rPr>
        <w:tab/>
      </w:r>
      <w:r w:rsidRPr="00F0132E">
        <w:rPr>
          <w:rFonts w:asciiTheme="minorHAnsi" w:hAnsiTheme="minorHAnsi" w:cstheme="minorHAnsi"/>
          <w:b/>
          <w:bCs/>
          <w:color w:val="000000"/>
          <w:sz w:val="22"/>
          <w:szCs w:val="22"/>
        </w:rPr>
        <w:t>PE / Health </w:t>
      </w:r>
    </w:p>
    <w:p w14:paraId="218594B8" w14:textId="4615153C" w:rsidR="00DB00A9" w:rsidRPr="00F0132E" w:rsidRDefault="00DB00A9" w:rsidP="00DB00A9">
      <w:pPr>
        <w:pStyle w:val="NormalWeb"/>
        <w:spacing w:before="40" w:beforeAutospacing="0" w:after="40" w:afterAutospacing="0"/>
        <w:ind w:right="-58"/>
        <w:rPr>
          <w:rFonts w:asciiTheme="minorHAnsi" w:hAnsiTheme="minorHAnsi" w:cstheme="minorHAnsi"/>
          <w:sz w:val="22"/>
          <w:szCs w:val="22"/>
        </w:rPr>
      </w:pPr>
      <w:r w:rsidRPr="00F0132E">
        <w:rPr>
          <w:rFonts w:asciiTheme="minorHAnsi" w:hAnsiTheme="minorHAnsi" w:cstheme="minorHAnsi"/>
          <w:b/>
          <w:bCs/>
          <w:color w:val="000000"/>
          <w:sz w:val="22"/>
          <w:szCs w:val="22"/>
        </w:rPr>
        <w:t>CLASSIFICATION LEVEL:</w:t>
      </w:r>
      <w:r w:rsidRPr="00F0132E">
        <w:rPr>
          <w:rStyle w:val="apple-tab-span"/>
          <w:rFonts w:asciiTheme="minorHAnsi" w:hAnsiTheme="minorHAnsi" w:cstheme="minorHAnsi"/>
          <w:color w:val="000000"/>
          <w:sz w:val="22"/>
          <w:szCs w:val="22"/>
        </w:rPr>
        <w:tab/>
      </w:r>
      <w:r w:rsidRPr="00F0132E">
        <w:rPr>
          <w:rStyle w:val="apple-tab-span"/>
          <w:rFonts w:asciiTheme="minorHAnsi" w:hAnsiTheme="minorHAnsi" w:cstheme="minorHAnsi"/>
          <w:color w:val="000000"/>
          <w:sz w:val="22"/>
          <w:szCs w:val="22"/>
        </w:rPr>
        <w:tab/>
      </w:r>
      <w:r w:rsidRPr="00F0132E">
        <w:rPr>
          <w:rFonts w:asciiTheme="minorHAnsi" w:hAnsiTheme="minorHAnsi" w:cstheme="minorHAnsi"/>
          <w:b/>
          <w:bCs/>
          <w:color w:val="000000"/>
          <w:sz w:val="22"/>
          <w:szCs w:val="22"/>
        </w:rPr>
        <w:t>Trainee</w:t>
      </w:r>
    </w:p>
    <w:p w14:paraId="1CA727B2" w14:textId="195C1A17" w:rsidR="00DB00A9" w:rsidRPr="00F0132E" w:rsidRDefault="00DB00A9" w:rsidP="00DB00A9">
      <w:pPr>
        <w:pStyle w:val="NormalWeb"/>
        <w:spacing w:before="40" w:beforeAutospacing="0" w:after="40" w:afterAutospacing="0"/>
        <w:ind w:right="-58"/>
        <w:rPr>
          <w:rFonts w:asciiTheme="minorHAnsi" w:hAnsiTheme="minorHAnsi" w:cstheme="minorHAnsi"/>
          <w:sz w:val="22"/>
          <w:szCs w:val="22"/>
        </w:rPr>
      </w:pPr>
      <w:r w:rsidRPr="00F0132E">
        <w:rPr>
          <w:rFonts w:asciiTheme="minorHAnsi" w:hAnsiTheme="minorHAnsi" w:cstheme="minorHAnsi"/>
          <w:b/>
          <w:bCs/>
          <w:color w:val="000000"/>
          <w:sz w:val="22"/>
          <w:szCs w:val="22"/>
        </w:rPr>
        <w:t>TIME FRACTION:</w:t>
      </w:r>
      <w:r w:rsidRPr="00F0132E">
        <w:rPr>
          <w:rStyle w:val="apple-tab-span"/>
          <w:rFonts w:asciiTheme="minorHAnsi" w:hAnsiTheme="minorHAnsi" w:cstheme="minorHAnsi"/>
          <w:color w:val="000000"/>
          <w:sz w:val="22"/>
          <w:szCs w:val="22"/>
        </w:rPr>
        <w:tab/>
      </w:r>
      <w:r w:rsidRPr="00F0132E">
        <w:rPr>
          <w:rStyle w:val="apple-tab-span"/>
          <w:rFonts w:asciiTheme="minorHAnsi" w:hAnsiTheme="minorHAnsi" w:cstheme="minorHAnsi"/>
          <w:color w:val="000000"/>
          <w:sz w:val="22"/>
          <w:szCs w:val="22"/>
        </w:rPr>
        <w:tab/>
      </w:r>
      <w:r w:rsidR="00F0132E" w:rsidRPr="00F0132E">
        <w:rPr>
          <w:rFonts w:asciiTheme="minorHAnsi" w:eastAsia="Calibri" w:hAnsiTheme="minorHAnsi" w:cstheme="minorHAnsi"/>
          <w:b/>
          <w:bCs/>
          <w:sz w:val="22"/>
          <w:szCs w:val="22"/>
        </w:rPr>
        <w:t>1.0 (38 hours/week) 8.15am – 4.36 pm daily</w:t>
      </w:r>
      <w:r w:rsidRPr="00F0132E">
        <w:rPr>
          <w:rStyle w:val="apple-tab-span"/>
          <w:rFonts w:asciiTheme="minorHAnsi" w:hAnsiTheme="minorHAnsi" w:cstheme="minorHAnsi"/>
          <w:color w:val="000000"/>
          <w:sz w:val="22"/>
          <w:szCs w:val="22"/>
        </w:rPr>
        <w:tab/>
      </w:r>
    </w:p>
    <w:p w14:paraId="53AA8AC4" w14:textId="77777777" w:rsidR="00DB00A9" w:rsidRPr="00F0132E" w:rsidRDefault="00DB00A9" w:rsidP="00DB00A9">
      <w:pPr>
        <w:pStyle w:val="NormalWeb"/>
        <w:spacing w:before="40" w:beforeAutospacing="0" w:after="40" w:afterAutospacing="0"/>
        <w:rPr>
          <w:rFonts w:asciiTheme="minorHAnsi" w:hAnsiTheme="minorHAnsi" w:cstheme="minorHAnsi"/>
          <w:sz w:val="22"/>
          <w:szCs w:val="22"/>
        </w:rPr>
      </w:pPr>
      <w:r w:rsidRPr="00F0132E">
        <w:rPr>
          <w:rFonts w:asciiTheme="minorHAnsi" w:hAnsiTheme="minorHAnsi" w:cstheme="minorHAnsi"/>
          <w:b/>
          <w:bCs/>
          <w:color w:val="000000"/>
          <w:sz w:val="22"/>
          <w:szCs w:val="22"/>
        </w:rPr>
        <w:t>EMPLOYMENT TYPE:</w:t>
      </w:r>
      <w:r w:rsidRPr="00F0132E">
        <w:rPr>
          <w:rStyle w:val="apple-tab-span"/>
          <w:rFonts w:asciiTheme="minorHAnsi" w:hAnsiTheme="minorHAnsi" w:cstheme="minorHAnsi"/>
          <w:color w:val="000000"/>
          <w:sz w:val="22"/>
          <w:szCs w:val="22"/>
        </w:rPr>
        <w:tab/>
      </w:r>
      <w:r w:rsidRPr="00F0132E">
        <w:rPr>
          <w:rStyle w:val="apple-tab-span"/>
          <w:rFonts w:asciiTheme="minorHAnsi" w:hAnsiTheme="minorHAnsi" w:cstheme="minorHAnsi"/>
          <w:color w:val="000000"/>
          <w:sz w:val="22"/>
          <w:szCs w:val="22"/>
        </w:rPr>
        <w:tab/>
      </w:r>
      <w:r w:rsidRPr="00F0132E">
        <w:rPr>
          <w:rFonts w:asciiTheme="minorHAnsi" w:hAnsiTheme="minorHAnsi" w:cstheme="minorHAnsi"/>
          <w:b/>
          <w:bCs/>
          <w:color w:val="000000"/>
          <w:sz w:val="22"/>
          <w:szCs w:val="22"/>
        </w:rPr>
        <w:t>1 year</w:t>
      </w:r>
    </w:p>
    <w:p w14:paraId="509A5665" w14:textId="77777777" w:rsidR="00DB00A9" w:rsidRPr="00DB00A9" w:rsidRDefault="00DB00A9" w:rsidP="00DB00A9">
      <w:pPr>
        <w:pStyle w:val="NormalWeb"/>
        <w:spacing w:before="40" w:beforeAutospacing="0" w:after="40" w:afterAutospacing="0"/>
        <w:ind w:hanging="3119"/>
        <w:rPr>
          <w:rFonts w:asciiTheme="minorHAnsi" w:hAnsiTheme="minorHAnsi" w:cstheme="minorHAnsi"/>
          <w:sz w:val="22"/>
          <w:szCs w:val="22"/>
        </w:rPr>
      </w:pPr>
      <w:r w:rsidRPr="00DB00A9">
        <w:rPr>
          <w:rFonts w:asciiTheme="minorHAnsi" w:hAnsiTheme="minorHAnsi" w:cstheme="minorHAnsi"/>
          <w:b/>
          <w:bCs/>
          <w:color w:val="000000"/>
          <w:sz w:val="22"/>
          <w:szCs w:val="22"/>
        </w:rPr>
        <w:t>LOCATION:</w:t>
      </w:r>
      <w:r w:rsidRPr="00DB00A9">
        <w:rPr>
          <w:rStyle w:val="apple-tab-span"/>
          <w:rFonts w:asciiTheme="minorHAnsi" w:hAnsiTheme="minorHAnsi" w:cstheme="minorHAnsi"/>
          <w:color w:val="000000"/>
          <w:sz w:val="22"/>
          <w:szCs w:val="22"/>
        </w:rPr>
        <w:tab/>
      </w:r>
      <w:r w:rsidRPr="00DB00A9">
        <w:rPr>
          <w:rStyle w:val="apple-tab-span"/>
          <w:rFonts w:asciiTheme="minorHAnsi" w:hAnsiTheme="minorHAnsi" w:cstheme="minorHAnsi"/>
          <w:color w:val="000000"/>
          <w:sz w:val="22"/>
          <w:szCs w:val="22"/>
        </w:rPr>
        <w:tab/>
      </w:r>
      <w:r w:rsidRPr="00DB00A9">
        <w:rPr>
          <w:rStyle w:val="apple-tab-span"/>
          <w:rFonts w:asciiTheme="minorHAnsi" w:hAnsiTheme="minorHAnsi" w:cstheme="minorHAnsi"/>
          <w:color w:val="000000"/>
          <w:sz w:val="22"/>
          <w:szCs w:val="22"/>
        </w:rPr>
        <w:tab/>
      </w:r>
      <w:r w:rsidRPr="00DB00A9">
        <w:rPr>
          <w:rFonts w:asciiTheme="minorHAnsi" w:hAnsiTheme="minorHAnsi" w:cstheme="minorHAnsi"/>
          <w:b/>
          <w:bCs/>
          <w:color w:val="000000"/>
          <w:sz w:val="22"/>
          <w:szCs w:val="22"/>
        </w:rPr>
        <w:t xml:space="preserve"> </w:t>
      </w:r>
      <w:r w:rsidRPr="00DB00A9">
        <w:rPr>
          <w:rFonts w:asciiTheme="minorHAnsi" w:hAnsiTheme="minorHAnsi" w:cstheme="minorHAnsi"/>
          <w:b/>
          <w:bCs/>
          <w:color w:val="000000"/>
          <w:sz w:val="22"/>
          <w:szCs w:val="22"/>
        </w:rPr>
        <w:tab/>
      </w:r>
      <w:r w:rsidRPr="00DB00A9">
        <w:rPr>
          <w:rFonts w:asciiTheme="minorHAnsi" w:hAnsiTheme="minorHAnsi" w:cstheme="minorHAnsi"/>
          <w:b/>
          <w:bCs/>
          <w:color w:val="000000"/>
          <w:sz w:val="22"/>
          <w:szCs w:val="22"/>
        </w:rPr>
        <w:tab/>
        <w:t>employed by Westvic Staffing Solutions</w:t>
      </w:r>
    </w:p>
    <w:p w14:paraId="4BF14EB0" w14:textId="77777777" w:rsidR="00DB00A9" w:rsidRPr="00DB00A9" w:rsidRDefault="00DB00A9" w:rsidP="00DB00A9">
      <w:pPr>
        <w:pStyle w:val="Heading6"/>
        <w:pBdr>
          <w:bottom w:val="single" w:sz="4" w:space="2" w:color="000000"/>
        </w:pBdr>
        <w:spacing w:before="0" w:after="0" w:afterAutospacing="0"/>
        <w:rPr>
          <w:rFonts w:asciiTheme="minorHAnsi" w:hAnsiTheme="minorHAnsi" w:cstheme="minorHAnsi"/>
          <w:sz w:val="22"/>
          <w:szCs w:val="22"/>
        </w:rPr>
      </w:pPr>
      <w:r w:rsidRPr="00DB00A9">
        <w:rPr>
          <w:rFonts w:asciiTheme="minorHAnsi" w:hAnsiTheme="minorHAnsi" w:cstheme="minorHAnsi"/>
          <w:color w:val="000000"/>
          <w:sz w:val="22"/>
          <w:szCs w:val="22"/>
        </w:rPr>
        <w:t>PRIMARY PURPOSE AND OBJECTIVE OF THE POSITION </w:t>
      </w:r>
    </w:p>
    <w:p w14:paraId="0364824B" w14:textId="77777777" w:rsidR="00DB00A9" w:rsidRPr="00DB00A9" w:rsidRDefault="00DB00A9" w:rsidP="00DB00A9">
      <w:pPr>
        <w:pStyle w:val="NormalWeb"/>
        <w:spacing w:before="0" w:beforeAutospacing="0" w:after="0" w:afterAutospacing="0"/>
        <w:rPr>
          <w:rFonts w:asciiTheme="minorHAnsi" w:hAnsiTheme="minorHAnsi" w:cstheme="minorHAnsi"/>
          <w:sz w:val="22"/>
          <w:szCs w:val="22"/>
        </w:rPr>
      </w:pPr>
      <w:r w:rsidRPr="00DB00A9">
        <w:rPr>
          <w:rFonts w:asciiTheme="minorHAnsi" w:hAnsiTheme="minorHAnsi" w:cstheme="minorHAnsi"/>
          <w:b/>
          <w:bCs/>
          <w:color w:val="000000"/>
          <w:sz w:val="22"/>
          <w:szCs w:val="22"/>
        </w:rPr>
        <w:t xml:space="preserve">The 2 x PE Outdoor Education Trainee </w:t>
      </w:r>
      <w:r w:rsidRPr="00DB00A9">
        <w:rPr>
          <w:rFonts w:asciiTheme="minorHAnsi" w:hAnsiTheme="minorHAnsi" w:cstheme="minorHAnsi"/>
          <w:color w:val="000000"/>
          <w:sz w:val="22"/>
          <w:szCs w:val="22"/>
        </w:rPr>
        <w:t xml:space="preserve">position fulfils an important role in supporting our PE and Outdoor Ed staff to ensure the smooth, efficient running of their programs </w:t>
      </w:r>
      <w:proofErr w:type="gramStart"/>
      <w:r w:rsidRPr="00DB00A9">
        <w:rPr>
          <w:rFonts w:asciiTheme="minorHAnsi" w:hAnsiTheme="minorHAnsi" w:cstheme="minorHAnsi"/>
          <w:color w:val="000000"/>
          <w:sz w:val="22"/>
          <w:szCs w:val="22"/>
        </w:rPr>
        <w:t>at all times</w:t>
      </w:r>
      <w:proofErr w:type="gramEnd"/>
      <w:r w:rsidRPr="00DB00A9">
        <w:rPr>
          <w:rFonts w:asciiTheme="minorHAnsi" w:hAnsiTheme="minorHAnsi" w:cstheme="minorHAnsi"/>
          <w:color w:val="000000"/>
          <w:sz w:val="22"/>
          <w:szCs w:val="22"/>
        </w:rPr>
        <w:t>.</w:t>
      </w:r>
    </w:p>
    <w:p w14:paraId="41E72E3E" w14:textId="77777777" w:rsidR="00DB00A9" w:rsidRPr="00DB00A9" w:rsidRDefault="00DB00A9" w:rsidP="00DB00A9">
      <w:pPr>
        <w:pStyle w:val="NormalWeb"/>
        <w:spacing w:before="0" w:beforeAutospacing="0" w:after="0" w:afterAutospacing="0"/>
        <w:rPr>
          <w:rFonts w:asciiTheme="minorHAnsi" w:hAnsiTheme="minorHAnsi" w:cstheme="minorHAnsi"/>
          <w:sz w:val="22"/>
          <w:szCs w:val="22"/>
        </w:rPr>
      </w:pPr>
      <w:r w:rsidRPr="00DB00A9">
        <w:rPr>
          <w:rFonts w:asciiTheme="minorHAnsi" w:hAnsiTheme="minorHAnsi" w:cstheme="minorHAnsi"/>
          <w:color w:val="000000"/>
          <w:sz w:val="22"/>
          <w:szCs w:val="22"/>
        </w:rPr>
        <w:t>The College has a highly successful and popular outdoor education and sports program with many students and teams reaching state level competition.  </w:t>
      </w:r>
    </w:p>
    <w:p w14:paraId="5CE5E6CD" w14:textId="77777777" w:rsidR="00DB00A9" w:rsidRPr="00DB00A9" w:rsidRDefault="00DB00A9" w:rsidP="00DB00A9">
      <w:pPr>
        <w:pStyle w:val="NormalWeb"/>
        <w:spacing w:before="0" w:beforeAutospacing="0" w:after="0" w:afterAutospacing="0"/>
        <w:rPr>
          <w:rFonts w:asciiTheme="minorHAnsi" w:hAnsiTheme="minorHAnsi" w:cstheme="minorHAnsi"/>
          <w:sz w:val="22"/>
          <w:szCs w:val="22"/>
        </w:rPr>
      </w:pPr>
      <w:r w:rsidRPr="00DB00A9">
        <w:rPr>
          <w:rFonts w:asciiTheme="minorHAnsi" w:hAnsiTheme="minorHAnsi" w:cstheme="minorHAnsi"/>
          <w:color w:val="000000"/>
          <w:sz w:val="22"/>
          <w:szCs w:val="22"/>
        </w:rPr>
        <w:t>Support of the Academy program is also required where necessary. The trainees are required to provide support with a variety of PE, sports and outdoor education programs.  A high level of initiative, organisation and administration skills are required to ensure the effective operation of the various sports programs.</w:t>
      </w:r>
    </w:p>
    <w:p w14:paraId="7AD41DFC" w14:textId="77777777" w:rsidR="00DB00A9" w:rsidRPr="00DB00A9" w:rsidRDefault="00DB00A9" w:rsidP="00DB00A9">
      <w:pPr>
        <w:pStyle w:val="NormalWeb"/>
        <w:spacing w:before="0" w:beforeAutospacing="0" w:after="0" w:afterAutospacing="0"/>
        <w:rPr>
          <w:rFonts w:asciiTheme="minorHAnsi" w:hAnsiTheme="minorHAnsi" w:cstheme="minorHAnsi"/>
          <w:sz w:val="22"/>
          <w:szCs w:val="22"/>
        </w:rPr>
      </w:pPr>
      <w:r w:rsidRPr="00DB00A9">
        <w:rPr>
          <w:rFonts w:asciiTheme="minorHAnsi" w:hAnsiTheme="minorHAnsi" w:cstheme="minorHAnsi"/>
          <w:color w:val="000000"/>
          <w:sz w:val="22"/>
          <w:szCs w:val="22"/>
        </w:rPr>
        <w:t>Successful applicants will need to have very good swimming and surf awareness skills, as a significant part of the program is surfing and other water-based activities like canoeing. Driving and cleaning of college vehicles/ trailers are also a keys aspect of the duties required. Applicants will receive Training in towing and backing trailers will be undertaken at the beginning of the year.</w:t>
      </w:r>
    </w:p>
    <w:p w14:paraId="33662927" w14:textId="273671F1" w:rsidR="00DB00A9" w:rsidRPr="00DB00A9" w:rsidRDefault="00DB00A9" w:rsidP="00DB00A9">
      <w:pPr>
        <w:pStyle w:val="NormalWeb"/>
        <w:spacing w:before="0" w:beforeAutospacing="0" w:after="0" w:afterAutospacing="0"/>
        <w:rPr>
          <w:rFonts w:asciiTheme="minorHAnsi" w:hAnsiTheme="minorHAnsi" w:cstheme="minorHAnsi"/>
          <w:color w:val="000000"/>
          <w:sz w:val="22"/>
          <w:szCs w:val="22"/>
        </w:rPr>
      </w:pPr>
      <w:r w:rsidRPr="00DB00A9">
        <w:rPr>
          <w:rFonts w:asciiTheme="minorHAnsi" w:hAnsiTheme="minorHAnsi" w:cstheme="minorHAnsi"/>
          <w:color w:val="000000"/>
          <w:sz w:val="22"/>
          <w:szCs w:val="22"/>
        </w:rPr>
        <w:t xml:space="preserve">There will also be </w:t>
      </w:r>
      <w:proofErr w:type="gramStart"/>
      <w:r w:rsidRPr="00DB00A9">
        <w:rPr>
          <w:rFonts w:asciiTheme="minorHAnsi" w:hAnsiTheme="minorHAnsi" w:cstheme="minorHAnsi"/>
          <w:color w:val="000000"/>
          <w:sz w:val="22"/>
          <w:szCs w:val="22"/>
        </w:rPr>
        <w:t>a number of</w:t>
      </w:r>
      <w:proofErr w:type="gramEnd"/>
      <w:r w:rsidRPr="00DB00A9">
        <w:rPr>
          <w:rFonts w:asciiTheme="minorHAnsi" w:hAnsiTheme="minorHAnsi" w:cstheme="minorHAnsi"/>
          <w:color w:val="000000"/>
          <w:sz w:val="22"/>
          <w:szCs w:val="22"/>
        </w:rPr>
        <w:t xml:space="preserve"> cleaning/ preparation duties each week to ensure the Outdoor Ed and PE programs run smoothly. Applicants will need to be able to attend and assist with multiple camps throughout the year.</w:t>
      </w:r>
    </w:p>
    <w:p w14:paraId="714586BF" w14:textId="77777777" w:rsidR="00DB00A9" w:rsidRPr="00DB00A9" w:rsidRDefault="00DB00A9" w:rsidP="00DB00A9">
      <w:pPr>
        <w:pStyle w:val="Heading6"/>
        <w:pBdr>
          <w:bottom w:val="single" w:sz="4" w:space="1" w:color="auto"/>
        </w:pBdr>
        <w:spacing w:before="0" w:after="0" w:afterAutospacing="0"/>
        <w:rPr>
          <w:rFonts w:asciiTheme="minorHAnsi" w:hAnsiTheme="minorHAnsi" w:cstheme="minorHAnsi"/>
          <w:sz w:val="22"/>
          <w:szCs w:val="22"/>
        </w:rPr>
      </w:pPr>
      <w:r w:rsidRPr="00DB00A9">
        <w:rPr>
          <w:rFonts w:asciiTheme="minorHAnsi" w:hAnsiTheme="minorHAnsi" w:cstheme="minorHAnsi"/>
          <w:color w:val="000000"/>
          <w:sz w:val="22"/>
          <w:szCs w:val="22"/>
        </w:rPr>
        <w:t>ORGANISATIONAL RELATIONSHIPS AND IMPACT </w:t>
      </w:r>
    </w:p>
    <w:p w14:paraId="60C2D53E" w14:textId="54A1EFE2" w:rsidR="00DB00A9" w:rsidRPr="00DB00A9" w:rsidRDefault="00DB00A9" w:rsidP="00DB00A9">
      <w:pPr>
        <w:pStyle w:val="NormalWeb"/>
        <w:spacing w:before="0" w:beforeAutospacing="0" w:after="0" w:afterAutospacing="0"/>
        <w:rPr>
          <w:rFonts w:asciiTheme="minorHAnsi" w:hAnsiTheme="minorHAnsi" w:cstheme="minorHAnsi"/>
          <w:color w:val="000000"/>
          <w:sz w:val="22"/>
          <w:szCs w:val="22"/>
        </w:rPr>
      </w:pPr>
      <w:r w:rsidRPr="00DB00A9">
        <w:rPr>
          <w:rFonts w:asciiTheme="minorHAnsi" w:hAnsiTheme="minorHAnsi" w:cstheme="minorHAnsi"/>
          <w:b/>
          <w:bCs/>
          <w:color w:val="000000"/>
          <w:sz w:val="22"/>
          <w:szCs w:val="22"/>
        </w:rPr>
        <w:t>Trainee</w:t>
      </w:r>
      <w:r w:rsidRPr="00DB00A9">
        <w:rPr>
          <w:rFonts w:asciiTheme="minorHAnsi" w:hAnsiTheme="minorHAnsi" w:cstheme="minorHAnsi"/>
          <w:b/>
          <w:bCs/>
          <w:sz w:val="22"/>
          <w:szCs w:val="22"/>
        </w:rPr>
        <w:t xml:space="preserve">s </w:t>
      </w:r>
      <w:r w:rsidRPr="00DB00A9">
        <w:rPr>
          <w:rFonts w:asciiTheme="minorHAnsi" w:hAnsiTheme="minorHAnsi" w:cstheme="minorHAnsi"/>
          <w:sz w:val="22"/>
          <w:szCs w:val="22"/>
        </w:rPr>
        <w:t xml:space="preserve">are </w:t>
      </w:r>
      <w:r w:rsidRPr="00DB00A9">
        <w:rPr>
          <w:rFonts w:asciiTheme="minorHAnsi" w:hAnsiTheme="minorHAnsi" w:cstheme="minorHAnsi"/>
          <w:color w:val="000000"/>
          <w:sz w:val="22"/>
          <w:szCs w:val="22"/>
        </w:rPr>
        <w:t>required to work professionally, cooperatively and consistently with both internal and external clients and involves close interaction with a range of staff and visitors to the College.</w:t>
      </w:r>
    </w:p>
    <w:p w14:paraId="2D7BA283" w14:textId="77777777" w:rsidR="00DB00A9" w:rsidRPr="00DB00A9" w:rsidRDefault="00DB00A9" w:rsidP="00DB00A9">
      <w:pPr>
        <w:pStyle w:val="Heading6"/>
        <w:pBdr>
          <w:bottom w:val="single" w:sz="4" w:space="2" w:color="000000"/>
        </w:pBdr>
        <w:spacing w:before="0" w:after="0" w:afterAutospacing="0"/>
        <w:jc w:val="both"/>
        <w:rPr>
          <w:rFonts w:asciiTheme="minorHAnsi" w:hAnsiTheme="minorHAnsi" w:cstheme="minorHAnsi"/>
          <w:sz w:val="22"/>
          <w:szCs w:val="22"/>
        </w:rPr>
      </w:pPr>
      <w:r w:rsidRPr="00DB00A9">
        <w:rPr>
          <w:rFonts w:asciiTheme="minorHAnsi" w:hAnsiTheme="minorHAnsi" w:cstheme="minorHAnsi"/>
          <w:color w:val="000000"/>
          <w:sz w:val="22"/>
          <w:szCs w:val="22"/>
        </w:rPr>
        <w:t>CLASSIFICATION CONTEXT AND TASK LEVEL </w:t>
      </w:r>
    </w:p>
    <w:p w14:paraId="1FA7D35D" w14:textId="1E5E0FF7" w:rsidR="00DB00A9" w:rsidRPr="00DB00A9" w:rsidRDefault="00DB00A9" w:rsidP="00DB00A9">
      <w:pPr>
        <w:pStyle w:val="NormalWeb"/>
        <w:spacing w:before="0" w:beforeAutospacing="0" w:after="0" w:afterAutospacing="0"/>
        <w:jc w:val="both"/>
        <w:rPr>
          <w:rFonts w:asciiTheme="minorHAnsi" w:hAnsiTheme="minorHAnsi" w:cstheme="minorHAnsi"/>
          <w:color w:val="000000"/>
          <w:sz w:val="22"/>
          <w:szCs w:val="22"/>
        </w:rPr>
      </w:pPr>
      <w:r w:rsidRPr="00DB00A9">
        <w:rPr>
          <w:rFonts w:asciiTheme="minorHAnsi" w:hAnsiTheme="minorHAnsi" w:cstheme="minorHAnsi"/>
          <w:color w:val="000000"/>
          <w:sz w:val="22"/>
          <w:szCs w:val="22"/>
        </w:rPr>
        <w:t>Under routine direction performs structured tasks which require the understanding and application of basic rules and procedures.</w:t>
      </w:r>
    </w:p>
    <w:p w14:paraId="04645D72" w14:textId="77777777" w:rsidR="00DB00A9" w:rsidRPr="00DB00A9" w:rsidRDefault="00DB00A9" w:rsidP="00DB00A9">
      <w:pPr>
        <w:pStyle w:val="NormalWeb"/>
        <w:numPr>
          <w:ilvl w:val="0"/>
          <w:numId w:val="33"/>
        </w:numPr>
        <w:spacing w:before="0" w:beforeAutospacing="0" w:after="0" w:afterAutospacing="0"/>
        <w:jc w:val="both"/>
        <w:rPr>
          <w:rFonts w:asciiTheme="minorHAnsi" w:hAnsiTheme="minorHAnsi" w:cstheme="minorHAnsi"/>
          <w:sz w:val="22"/>
          <w:szCs w:val="22"/>
        </w:rPr>
      </w:pPr>
      <w:r w:rsidRPr="00DB00A9">
        <w:rPr>
          <w:rFonts w:asciiTheme="minorHAnsi" w:hAnsiTheme="minorHAnsi" w:cstheme="minorHAnsi"/>
          <w:color w:val="000000"/>
          <w:sz w:val="22"/>
          <w:szCs w:val="22"/>
        </w:rPr>
        <w:t>Provide routine support for teachers </w:t>
      </w:r>
    </w:p>
    <w:p w14:paraId="19619CE8" w14:textId="77777777" w:rsidR="00DB00A9" w:rsidRPr="00DB00A9" w:rsidRDefault="00DB00A9" w:rsidP="00DB00A9">
      <w:pPr>
        <w:pStyle w:val="NormalWeb"/>
        <w:numPr>
          <w:ilvl w:val="0"/>
          <w:numId w:val="33"/>
        </w:numPr>
        <w:spacing w:before="0" w:beforeAutospacing="0" w:after="0" w:afterAutospacing="0"/>
        <w:jc w:val="both"/>
        <w:rPr>
          <w:rFonts w:asciiTheme="minorHAnsi" w:hAnsiTheme="minorHAnsi" w:cstheme="minorHAnsi"/>
          <w:sz w:val="22"/>
          <w:szCs w:val="22"/>
        </w:rPr>
      </w:pPr>
      <w:r w:rsidRPr="00DB00A9">
        <w:rPr>
          <w:rFonts w:asciiTheme="minorHAnsi" w:hAnsiTheme="minorHAnsi" w:cstheme="minorHAnsi"/>
          <w:color w:val="000000"/>
          <w:sz w:val="22"/>
          <w:szCs w:val="22"/>
        </w:rPr>
        <w:t>Communicate with teachers about routine matters </w:t>
      </w:r>
    </w:p>
    <w:p w14:paraId="50CD367D" w14:textId="77777777" w:rsidR="00DB00A9" w:rsidRPr="00DB00A9" w:rsidRDefault="00DB00A9" w:rsidP="00DB00A9">
      <w:pPr>
        <w:pStyle w:val="NormalWeb"/>
        <w:numPr>
          <w:ilvl w:val="0"/>
          <w:numId w:val="33"/>
        </w:numPr>
        <w:spacing w:before="0" w:beforeAutospacing="0" w:after="0" w:afterAutospacing="0"/>
        <w:jc w:val="both"/>
        <w:rPr>
          <w:rFonts w:asciiTheme="minorHAnsi" w:hAnsiTheme="minorHAnsi" w:cstheme="minorHAnsi"/>
          <w:sz w:val="22"/>
          <w:szCs w:val="22"/>
        </w:rPr>
      </w:pPr>
      <w:r w:rsidRPr="00DB00A9">
        <w:rPr>
          <w:rFonts w:asciiTheme="minorHAnsi" w:hAnsiTheme="minorHAnsi" w:cstheme="minorHAnsi"/>
          <w:color w:val="000000"/>
          <w:sz w:val="22"/>
          <w:szCs w:val="22"/>
        </w:rPr>
        <w:t>Assist teachers with communication with parents about routine matters </w:t>
      </w:r>
    </w:p>
    <w:p w14:paraId="6BB03AD1" w14:textId="77777777" w:rsidR="00DB00A9" w:rsidRPr="00DB00A9" w:rsidRDefault="00DB00A9" w:rsidP="00DB00A9">
      <w:pPr>
        <w:pStyle w:val="NormalWeb"/>
        <w:numPr>
          <w:ilvl w:val="0"/>
          <w:numId w:val="33"/>
        </w:numPr>
        <w:spacing w:before="0" w:beforeAutospacing="0" w:after="0" w:afterAutospacing="0"/>
        <w:jc w:val="both"/>
        <w:rPr>
          <w:rFonts w:asciiTheme="minorHAnsi" w:hAnsiTheme="minorHAnsi" w:cstheme="minorHAnsi"/>
          <w:sz w:val="22"/>
          <w:szCs w:val="22"/>
        </w:rPr>
      </w:pPr>
      <w:r w:rsidRPr="00DB00A9">
        <w:rPr>
          <w:rFonts w:asciiTheme="minorHAnsi" w:hAnsiTheme="minorHAnsi" w:cstheme="minorHAnsi"/>
          <w:color w:val="000000"/>
          <w:sz w:val="22"/>
          <w:szCs w:val="22"/>
        </w:rPr>
        <w:t>Communicate with student/s about comprehension of basic tasks and information </w:t>
      </w:r>
    </w:p>
    <w:p w14:paraId="62CD42DC" w14:textId="77777777" w:rsidR="00DB00A9" w:rsidRPr="00DB00A9" w:rsidRDefault="00DB00A9" w:rsidP="00DB00A9">
      <w:pPr>
        <w:pStyle w:val="NormalWeb"/>
        <w:numPr>
          <w:ilvl w:val="0"/>
          <w:numId w:val="33"/>
        </w:numPr>
        <w:spacing w:before="0" w:beforeAutospacing="0" w:after="0" w:afterAutospacing="0"/>
        <w:jc w:val="both"/>
        <w:rPr>
          <w:rFonts w:asciiTheme="minorHAnsi" w:hAnsiTheme="minorHAnsi" w:cstheme="minorHAnsi"/>
          <w:sz w:val="22"/>
          <w:szCs w:val="22"/>
        </w:rPr>
      </w:pPr>
      <w:r w:rsidRPr="00DB00A9">
        <w:rPr>
          <w:rFonts w:asciiTheme="minorHAnsi" w:hAnsiTheme="minorHAnsi" w:cstheme="minorHAnsi"/>
          <w:color w:val="000000"/>
          <w:sz w:val="22"/>
          <w:szCs w:val="22"/>
        </w:rPr>
        <w:t>Address immediate behaviour issues relating to specific students within a classroom setting </w:t>
      </w:r>
    </w:p>
    <w:p w14:paraId="778AD127" w14:textId="77777777" w:rsidR="00DB00A9" w:rsidRPr="00DB00A9" w:rsidRDefault="00DB00A9" w:rsidP="00DB00A9">
      <w:pPr>
        <w:pStyle w:val="NormalWeb"/>
        <w:numPr>
          <w:ilvl w:val="0"/>
          <w:numId w:val="33"/>
        </w:numPr>
        <w:spacing w:before="0" w:beforeAutospacing="0" w:after="0" w:afterAutospacing="0"/>
        <w:jc w:val="both"/>
        <w:rPr>
          <w:rFonts w:asciiTheme="minorHAnsi" w:hAnsiTheme="minorHAnsi" w:cstheme="minorHAnsi"/>
          <w:sz w:val="22"/>
          <w:szCs w:val="22"/>
        </w:rPr>
      </w:pPr>
      <w:r w:rsidRPr="00DB00A9">
        <w:rPr>
          <w:rFonts w:asciiTheme="minorHAnsi" w:hAnsiTheme="minorHAnsi" w:cstheme="minorHAnsi"/>
          <w:color w:val="000000"/>
          <w:sz w:val="22"/>
          <w:szCs w:val="22"/>
        </w:rPr>
        <w:t>Assist with coordination and planning of student routines </w:t>
      </w:r>
    </w:p>
    <w:p w14:paraId="03884843" w14:textId="606FAAAF" w:rsidR="00DB00A9" w:rsidRPr="00DB00A9" w:rsidRDefault="00DB00A9" w:rsidP="00DB00A9">
      <w:pPr>
        <w:pStyle w:val="NormalWeb"/>
        <w:numPr>
          <w:ilvl w:val="0"/>
          <w:numId w:val="33"/>
        </w:numPr>
        <w:spacing w:before="0" w:beforeAutospacing="0" w:after="0" w:afterAutospacing="0"/>
        <w:jc w:val="both"/>
        <w:rPr>
          <w:rFonts w:asciiTheme="minorHAnsi" w:hAnsiTheme="minorHAnsi" w:cstheme="minorHAnsi"/>
          <w:color w:val="000000"/>
          <w:sz w:val="22"/>
          <w:szCs w:val="22"/>
        </w:rPr>
      </w:pPr>
      <w:r w:rsidRPr="00DB00A9">
        <w:rPr>
          <w:rFonts w:asciiTheme="minorHAnsi" w:hAnsiTheme="minorHAnsi" w:cstheme="minorHAnsi"/>
          <w:color w:val="000000"/>
          <w:sz w:val="22"/>
          <w:szCs w:val="22"/>
        </w:rPr>
        <w:t>Accountable for performance of allocated tasks </w:t>
      </w:r>
    </w:p>
    <w:p w14:paraId="1E48DCC0" w14:textId="77777777" w:rsidR="00DB00A9" w:rsidRPr="00DB00A9" w:rsidRDefault="00DB00A9" w:rsidP="00DB00A9">
      <w:pPr>
        <w:pStyle w:val="Heading6"/>
        <w:pBdr>
          <w:bottom w:val="single" w:sz="4" w:space="2" w:color="000000"/>
        </w:pBdr>
        <w:spacing w:before="0" w:after="0" w:afterAutospacing="0"/>
        <w:jc w:val="both"/>
        <w:rPr>
          <w:rFonts w:asciiTheme="minorHAnsi" w:hAnsiTheme="minorHAnsi" w:cstheme="minorHAnsi"/>
          <w:sz w:val="22"/>
          <w:szCs w:val="22"/>
        </w:rPr>
      </w:pPr>
      <w:r w:rsidRPr="00DB00A9">
        <w:rPr>
          <w:rFonts w:asciiTheme="minorHAnsi" w:hAnsiTheme="minorHAnsi" w:cstheme="minorHAnsi"/>
          <w:color w:val="000000"/>
          <w:sz w:val="22"/>
          <w:szCs w:val="22"/>
        </w:rPr>
        <w:t>QUALIFICATIONS AND REQUIREMENTS   </w:t>
      </w:r>
    </w:p>
    <w:p w14:paraId="6C49843E" w14:textId="77777777" w:rsidR="00DB00A9" w:rsidRPr="00DB00A9" w:rsidRDefault="00DB00A9" w:rsidP="00DB00A9">
      <w:pPr>
        <w:pStyle w:val="NormalWeb"/>
        <w:numPr>
          <w:ilvl w:val="0"/>
          <w:numId w:val="27"/>
        </w:numPr>
        <w:spacing w:before="0" w:beforeAutospacing="0" w:after="0" w:afterAutospacing="0"/>
        <w:jc w:val="both"/>
        <w:textAlignment w:val="baseline"/>
        <w:rPr>
          <w:rFonts w:asciiTheme="minorHAnsi" w:hAnsiTheme="minorHAnsi" w:cstheme="minorHAnsi"/>
          <w:color w:val="000000"/>
          <w:sz w:val="22"/>
          <w:szCs w:val="22"/>
        </w:rPr>
      </w:pPr>
      <w:r w:rsidRPr="00DB00A9">
        <w:rPr>
          <w:rFonts w:asciiTheme="minorHAnsi" w:hAnsiTheme="minorHAnsi" w:cstheme="minorHAnsi"/>
          <w:color w:val="000000"/>
          <w:sz w:val="22"/>
          <w:szCs w:val="22"/>
        </w:rPr>
        <w:t>First Aid Certificate (training provided) </w:t>
      </w:r>
    </w:p>
    <w:p w14:paraId="5B633E33" w14:textId="77777777" w:rsidR="00DB00A9" w:rsidRPr="00DB00A9" w:rsidRDefault="00DB00A9" w:rsidP="00DB00A9">
      <w:pPr>
        <w:pStyle w:val="NormalWeb"/>
        <w:numPr>
          <w:ilvl w:val="0"/>
          <w:numId w:val="27"/>
        </w:numPr>
        <w:spacing w:before="0" w:beforeAutospacing="0" w:after="0" w:afterAutospacing="0"/>
        <w:jc w:val="both"/>
        <w:textAlignment w:val="baseline"/>
        <w:rPr>
          <w:rFonts w:asciiTheme="minorHAnsi" w:hAnsiTheme="minorHAnsi" w:cstheme="minorHAnsi"/>
          <w:color w:val="000000"/>
          <w:sz w:val="22"/>
          <w:szCs w:val="22"/>
        </w:rPr>
      </w:pPr>
      <w:r w:rsidRPr="00DB00A9">
        <w:rPr>
          <w:rFonts w:asciiTheme="minorHAnsi" w:hAnsiTheme="minorHAnsi" w:cstheme="minorHAnsi"/>
          <w:color w:val="000000"/>
          <w:sz w:val="22"/>
          <w:szCs w:val="22"/>
        </w:rPr>
        <w:t xml:space="preserve">Current Victorian Drivers Licence </w:t>
      </w:r>
    </w:p>
    <w:p w14:paraId="09561827" w14:textId="77777777" w:rsidR="00DB00A9" w:rsidRPr="00DB00A9" w:rsidRDefault="00DB00A9" w:rsidP="00DB00A9">
      <w:pPr>
        <w:pStyle w:val="NormalWeb"/>
        <w:numPr>
          <w:ilvl w:val="0"/>
          <w:numId w:val="27"/>
        </w:numPr>
        <w:spacing w:before="0" w:beforeAutospacing="0" w:after="0" w:afterAutospacing="0"/>
        <w:jc w:val="both"/>
        <w:textAlignment w:val="baseline"/>
        <w:rPr>
          <w:rFonts w:asciiTheme="minorHAnsi" w:hAnsiTheme="minorHAnsi" w:cstheme="minorHAnsi"/>
          <w:color w:val="000000"/>
          <w:sz w:val="22"/>
          <w:szCs w:val="22"/>
        </w:rPr>
      </w:pPr>
      <w:r w:rsidRPr="00DB00A9">
        <w:rPr>
          <w:rFonts w:asciiTheme="minorHAnsi" w:hAnsiTheme="minorHAnsi" w:cstheme="minorHAnsi"/>
          <w:color w:val="000000"/>
          <w:sz w:val="22"/>
          <w:szCs w:val="22"/>
        </w:rPr>
        <w:t>Bronze Medallion Certificate (training provided if required) </w:t>
      </w:r>
    </w:p>
    <w:p w14:paraId="79E2CCA4" w14:textId="3B7F3A3F" w:rsidR="00261E79" w:rsidRPr="00261E79" w:rsidRDefault="00DB00A9" w:rsidP="00DB00A9">
      <w:pPr>
        <w:pStyle w:val="NormalWeb"/>
        <w:numPr>
          <w:ilvl w:val="0"/>
          <w:numId w:val="27"/>
        </w:numPr>
        <w:spacing w:before="0" w:beforeAutospacing="0" w:after="0" w:afterAutospacing="0"/>
        <w:jc w:val="both"/>
        <w:textAlignment w:val="baseline"/>
        <w:rPr>
          <w:rFonts w:asciiTheme="minorHAnsi" w:hAnsiTheme="minorHAnsi" w:cstheme="minorHAnsi"/>
          <w:color w:val="000000"/>
          <w:sz w:val="22"/>
          <w:szCs w:val="22"/>
        </w:rPr>
      </w:pPr>
      <w:r w:rsidRPr="00DB00A9">
        <w:rPr>
          <w:rFonts w:asciiTheme="minorHAnsi" w:hAnsiTheme="minorHAnsi" w:cstheme="minorHAnsi"/>
          <w:color w:val="000000"/>
          <w:sz w:val="22"/>
          <w:szCs w:val="22"/>
        </w:rPr>
        <w:t>Working with Children Check (to be completed if successful) </w:t>
      </w:r>
    </w:p>
    <w:p w14:paraId="4E81DED1" w14:textId="77777777" w:rsidR="00DB00A9" w:rsidRPr="00DB00A9" w:rsidRDefault="00DB00A9" w:rsidP="00DB00A9">
      <w:pPr>
        <w:pStyle w:val="NormalWeb"/>
        <w:pBdr>
          <w:bottom w:val="single" w:sz="4" w:space="1" w:color="auto"/>
        </w:pBdr>
        <w:spacing w:before="0" w:beforeAutospacing="0" w:after="0" w:afterAutospacing="0"/>
        <w:jc w:val="both"/>
        <w:rPr>
          <w:rFonts w:asciiTheme="minorHAnsi" w:hAnsiTheme="minorHAnsi" w:cstheme="minorHAnsi"/>
          <w:b/>
          <w:bCs/>
          <w:color w:val="000000"/>
          <w:sz w:val="22"/>
          <w:szCs w:val="22"/>
        </w:rPr>
      </w:pPr>
    </w:p>
    <w:p w14:paraId="674DCE2B" w14:textId="77777777" w:rsidR="00DB00A9" w:rsidRPr="00DB00A9" w:rsidRDefault="00DB00A9" w:rsidP="00DB00A9">
      <w:pPr>
        <w:pStyle w:val="NormalWeb"/>
        <w:pBdr>
          <w:bottom w:val="single" w:sz="4" w:space="1" w:color="auto"/>
        </w:pBdr>
        <w:spacing w:before="0" w:beforeAutospacing="0" w:after="0" w:afterAutospacing="0"/>
        <w:jc w:val="both"/>
        <w:rPr>
          <w:rFonts w:asciiTheme="minorHAnsi" w:hAnsiTheme="minorHAnsi" w:cstheme="minorHAnsi"/>
          <w:b/>
          <w:bCs/>
          <w:sz w:val="22"/>
          <w:szCs w:val="22"/>
        </w:rPr>
      </w:pPr>
      <w:r w:rsidRPr="00DB00A9">
        <w:rPr>
          <w:rFonts w:asciiTheme="minorHAnsi" w:hAnsiTheme="minorHAnsi" w:cstheme="minorHAnsi"/>
          <w:b/>
          <w:bCs/>
          <w:color w:val="000000"/>
          <w:sz w:val="22"/>
          <w:szCs w:val="22"/>
        </w:rPr>
        <w:t>REPORTS TO</w:t>
      </w:r>
    </w:p>
    <w:p w14:paraId="2EEB2415" w14:textId="77777777" w:rsidR="00DB00A9" w:rsidRPr="00DB00A9" w:rsidRDefault="00DB00A9" w:rsidP="00DB00A9">
      <w:pPr>
        <w:pStyle w:val="NormalWeb"/>
        <w:spacing w:before="0" w:beforeAutospacing="0" w:after="120" w:afterAutospacing="0"/>
        <w:jc w:val="both"/>
        <w:rPr>
          <w:rFonts w:asciiTheme="minorHAnsi" w:hAnsiTheme="minorHAnsi" w:cstheme="minorHAnsi"/>
          <w:sz w:val="22"/>
          <w:szCs w:val="22"/>
        </w:rPr>
      </w:pPr>
      <w:r w:rsidRPr="00DB00A9">
        <w:rPr>
          <w:rFonts w:asciiTheme="minorHAnsi" w:hAnsiTheme="minorHAnsi" w:cstheme="minorHAnsi"/>
          <w:sz w:val="22"/>
          <w:szCs w:val="22"/>
        </w:rPr>
        <w:t xml:space="preserve">This position has line management responsibilities to the </w:t>
      </w:r>
      <w:proofErr w:type="gramStart"/>
      <w:r w:rsidRPr="00DB00A9">
        <w:rPr>
          <w:rFonts w:asciiTheme="minorHAnsi" w:hAnsiTheme="minorHAnsi" w:cstheme="minorHAnsi"/>
          <w:sz w:val="22"/>
          <w:szCs w:val="22"/>
        </w:rPr>
        <w:t>Principal</w:t>
      </w:r>
      <w:proofErr w:type="gramEnd"/>
      <w:r w:rsidRPr="00DB00A9">
        <w:rPr>
          <w:rFonts w:asciiTheme="minorHAnsi" w:hAnsiTheme="minorHAnsi" w:cstheme="minorHAnsi"/>
          <w:sz w:val="22"/>
          <w:szCs w:val="22"/>
        </w:rPr>
        <w:t xml:space="preserve"> but on a day to day basis is accountable to the Head of HPE and Outdoor Education and all relevant staff.</w:t>
      </w:r>
    </w:p>
    <w:p w14:paraId="0DD41904" w14:textId="77777777" w:rsidR="00DB00A9" w:rsidRPr="00DB00A9" w:rsidRDefault="00DB00A9" w:rsidP="00DB00A9">
      <w:pPr>
        <w:pStyle w:val="NormalWeb"/>
        <w:spacing w:before="0" w:beforeAutospacing="0" w:after="120" w:afterAutospacing="0"/>
        <w:jc w:val="both"/>
        <w:rPr>
          <w:rFonts w:asciiTheme="minorHAnsi" w:hAnsiTheme="minorHAnsi" w:cstheme="minorHAnsi"/>
          <w:sz w:val="22"/>
          <w:szCs w:val="22"/>
        </w:rPr>
      </w:pPr>
      <w:r w:rsidRPr="00DB00A9">
        <w:rPr>
          <w:rFonts w:asciiTheme="minorHAnsi" w:hAnsiTheme="minorHAnsi" w:cstheme="minorHAnsi"/>
          <w:sz w:val="22"/>
          <w:szCs w:val="22"/>
        </w:rPr>
        <w:t>The PE &amp; Outdoor Education Support Trainees are part of the PE/Outdoor Ed Team, whose responsibility is to work cooperatively as part of the team, ensuring a productive, efficient workplace.  </w:t>
      </w:r>
    </w:p>
    <w:p w14:paraId="1CD06AB3" w14:textId="77777777" w:rsidR="00DB00A9" w:rsidRPr="00DB00A9" w:rsidRDefault="00DB00A9" w:rsidP="00DB00A9">
      <w:pPr>
        <w:rPr>
          <w:rFonts w:cstheme="minorHAnsi"/>
        </w:rPr>
      </w:pPr>
    </w:p>
    <w:p w14:paraId="029A0A01" w14:textId="77777777" w:rsidR="00DB00A9" w:rsidRPr="00DB00A9" w:rsidRDefault="00DB00A9" w:rsidP="00DB00A9">
      <w:pPr>
        <w:pStyle w:val="Heading6"/>
        <w:pBdr>
          <w:bottom w:val="single" w:sz="4" w:space="2" w:color="000000"/>
        </w:pBdr>
        <w:spacing w:before="300" w:after="160"/>
        <w:rPr>
          <w:rFonts w:asciiTheme="minorHAnsi" w:hAnsiTheme="minorHAnsi" w:cstheme="minorHAnsi"/>
          <w:b w:val="0"/>
          <w:bCs w:val="0"/>
          <w:i/>
          <w:iCs/>
          <w:color w:val="auto"/>
          <w:sz w:val="22"/>
          <w:szCs w:val="22"/>
        </w:rPr>
      </w:pPr>
      <w:r w:rsidRPr="00DB00A9">
        <w:rPr>
          <w:rFonts w:asciiTheme="minorHAnsi" w:hAnsiTheme="minorHAnsi" w:cstheme="minorHAnsi"/>
          <w:color w:val="auto"/>
          <w:sz w:val="22"/>
          <w:szCs w:val="22"/>
        </w:rPr>
        <w:t>TYPICAL FUNCTIONS</w:t>
      </w:r>
    </w:p>
    <w:p w14:paraId="6A7E8BF2" w14:textId="77777777" w:rsidR="00DB00A9" w:rsidRPr="00DB00A9" w:rsidRDefault="00DB00A9" w:rsidP="00DB00A9">
      <w:pPr>
        <w:pStyle w:val="NormalWeb"/>
        <w:spacing w:before="0" w:beforeAutospacing="0" w:after="200" w:afterAutospacing="0"/>
        <w:rPr>
          <w:rFonts w:asciiTheme="minorHAnsi" w:hAnsiTheme="minorHAnsi" w:cstheme="minorHAnsi"/>
          <w:sz w:val="22"/>
          <w:szCs w:val="22"/>
        </w:rPr>
      </w:pPr>
      <w:r w:rsidRPr="00DB00A9">
        <w:rPr>
          <w:rFonts w:asciiTheme="minorHAnsi" w:hAnsiTheme="minorHAnsi" w:cstheme="minorHAnsi"/>
          <w:sz w:val="22"/>
          <w:szCs w:val="22"/>
        </w:rPr>
        <w:t>The trainees will be expected to:</w:t>
      </w:r>
    </w:p>
    <w:p w14:paraId="13CBBCFA" w14:textId="77777777" w:rsidR="00DB00A9" w:rsidRPr="00DB00A9" w:rsidRDefault="00DB00A9" w:rsidP="00DB00A9">
      <w:pPr>
        <w:pStyle w:val="NormalWeb"/>
        <w:numPr>
          <w:ilvl w:val="0"/>
          <w:numId w:val="28"/>
        </w:numPr>
        <w:spacing w:before="0" w:beforeAutospacing="0" w:after="0" w:afterAutospacing="0"/>
        <w:jc w:val="both"/>
        <w:textAlignment w:val="baseline"/>
        <w:rPr>
          <w:rFonts w:asciiTheme="minorHAnsi" w:hAnsiTheme="minorHAnsi" w:cstheme="minorHAnsi"/>
          <w:sz w:val="22"/>
          <w:szCs w:val="22"/>
        </w:rPr>
      </w:pPr>
      <w:r w:rsidRPr="00DB00A9">
        <w:rPr>
          <w:rFonts w:asciiTheme="minorHAnsi" w:hAnsiTheme="minorHAnsi" w:cstheme="minorHAnsi"/>
          <w:sz w:val="22"/>
          <w:szCs w:val="22"/>
        </w:rPr>
        <w:t xml:space="preserve">Use initiative at all times to ensure tasks are completed in a timely manner, effectively supporting staff to ensure that classes operate </w:t>
      </w:r>
      <w:proofErr w:type="gramStart"/>
      <w:r w:rsidRPr="00DB00A9">
        <w:rPr>
          <w:rFonts w:asciiTheme="minorHAnsi" w:hAnsiTheme="minorHAnsi" w:cstheme="minorHAnsi"/>
          <w:sz w:val="22"/>
          <w:szCs w:val="22"/>
        </w:rPr>
        <w:t>effectively</w:t>
      </w:r>
      <w:proofErr w:type="gramEnd"/>
      <w:r w:rsidRPr="00DB00A9">
        <w:rPr>
          <w:rFonts w:asciiTheme="minorHAnsi" w:hAnsiTheme="minorHAnsi" w:cstheme="minorHAnsi"/>
          <w:sz w:val="22"/>
          <w:szCs w:val="22"/>
        </w:rPr>
        <w:t> </w:t>
      </w:r>
    </w:p>
    <w:p w14:paraId="0A1D892E" w14:textId="77777777" w:rsidR="00DB00A9" w:rsidRPr="00DB00A9" w:rsidRDefault="00DB00A9" w:rsidP="00DB00A9">
      <w:pPr>
        <w:pStyle w:val="NormalWeb"/>
        <w:numPr>
          <w:ilvl w:val="0"/>
          <w:numId w:val="28"/>
        </w:numPr>
        <w:spacing w:before="0" w:beforeAutospacing="0" w:after="0" w:afterAutospacing="0"/>
        <w:textAlignment w:val="baseline"/>
        <w:rPr>
          <w:rFonts w:asciiTheme="minorHAnsi" w:hAnsiTheme="minorHAnsi" w:cstheme="minorHAnsi"/>
          <w:sz w:val="22"/>
          <w:szCs w:val="22"/>
        </w:rPr>
      </w:pPr>
      <w:r w:rsidRPr="00DB00A9">
        <w:rPr>
          <w:rFonts w:asciiTheme="minorHAnsi" w:hAnsiTheme="minorHAnsi" w:cstheme="minorHAnsi"/>
          <w:sz w:val="22"/>
          <w:szCs w:val="22"/>
        </w:rPr>
        <w:t>Assist with the setting up and conducting major sporting programs and events</w:t>
      </w:r>
    </w:p>
    <w:p w14:paraId="2A2472B1" w14:textId="77777777" w:rsidR="00DB00A9" w:rsidRPr="00DB00A9" w:rsidRDefault="00DB00A9" w:rsidP="00DB00A9">
      <w:pPr>
        <w:pStyle w:val="NormalWeb"/>
        <w:numPr>
          <w:ilvl w:val="0"/>
          <w:numId w:val="28"/>
        </w:numPr>
        <w:spacing w:before="0" w:beforeAutospacing="0" w:after="0" w:afterAutospacing="0"/>
        <w:textAlignment w:val="baseline"/>
        <w:rPr>
          <w:rFonts w:asciiTheme="minorHAnsi" w:hAnsiTheme="minorHAnsi" w:cstheme="minorHAnsi"/>
          <w:sz w:val="22"/>
          <w:szCs w:val="22"/>
        </w:rPr>
      </w:pPr>
      <w:r w:rsidRPr="00DB00A9">
        <w:rPr>
          <w:rFonts w:asciiTheme="minorHAnsi" w:hAnsiTheme="minorHAnsi" w:cstheme="minorHAnsi"/>
          <w:sz w:val="22"/>
          <w:szCs w:val="22"/>
        </w:rPr>
        <w:t>Assist and participate in the Year Level and Outdoor Ed Camps Programs</w:t>
      </w:r>
    </w:p>
    <w:p w14:paraId="5350C6FE" w14:textId="77777777" w:rsidR="00DB00A9" w:rsidRPr="00DB00A9" w:rsidRDefault="00DB00A9" w:rsidP="00DB00A9">
      <w:pPr>
        <w:pStyle w:val="NormalWeb"/>
        <w:numPr>
          <w:ilvl w:val="0"/>
          <w:numId w:val="28"/>
        </w:numPr>
        <w:spacing w:before="0" w:beforeAutospacing="0" w:after="0" w:afterAutospacing="0"/>
        <w:textAlignment w:val="baseline"/>
        <w:rPr>
          <w:rFonts w:asciiTheme="minorHAnsi" w:hAnsiTheme="minorHAnsi" w:cstheme="minorHAnsi"/>
          <w:sz w:val="22"/>
          <w:szCs w:val="22"/>
        </w:rPr>
      </w:pPr>
      <w:r w:rsidRPr="00DB00A9">
        <w:rPr>
          <w:rFonts w:asciiTheme="minorHAnsi" w:hAnsiTheme="minorHAnsi" w:cstheme="minorHAnsi"/>
          <w:sz w:val="22"/>
          <w:szCs w:val="22"/>
        </w:rPr>
        <w:t>Undertake supervision of groups in participation with teachers</w:t>
      </w:r>
    </w:p>
    <w:p w14:paraId="5CEEDE2E" w14:textId="77777777" w:rsidR="00DB00A9" w:rsidRPr="00DB00A9" w:rsidRDefault="00DB00A9" w:rsidP="00DB00A9">
      <w:pPr>
        <w:pStyle w:val="NormalWeb"/>
        <w:numPr>
          <w:ilvl w:val="0"/>
          <w:numId w:val="28"/>
        </w:numPr>
        <w:spacing w:before="0" w:beforeAutospacing="0" w:after="0" w:afterAutospacing="0"/>
        <w:textAlignment w:val="baseline"/>
        <w:rPr>
          <w:rFonts w:asciiTheme="minorHAnsi" w:hAnsiTheme="minorHAnsi" w:cstheme="minorHAnsi"/>
          <w:sz w:val="22"/>
          <w:szCs w:val="22"/>
        </w:rPr>
      </w:pPr>
      <w:r w:rsidRPr="00DB00A9">
        <w:rPr>
          <w:rFonts w:asciiTheme="minorHAnsi" w:hAnsiTheme="minorHAnsi" w:cstheme="minorHAnsi"/>
          <w:sz w:val="22"/>
          <w:szCs w:val="22"/>
        </w:rPr>
        <w:t>Ensure the College Gym are in a tidy and organised condition at the end of each day after PE classes.</w:t>
      </w:r>
    </w:p>
    <w:p w14:paraId="52CE77BB" w14:textId="77777777" w:rsidR="00DB00A9" w:rsidRPr="00DB00A9" w:rsidRDefault="00DB00A9" w:rsidP="00DB00A9">
      <w:pPr>
        <w:pStyle w:val="NormalWeb"/>
        <w:numPr>
          <w:ilvl w:val="0"/>
          <w:numId w:val="28"/>
        </w:numPr>
        <w:spacing w:before="0" w:beforeAutospacing="0" w:after="0" w:afterAutospacing="0"/>
        <w:textAlignment w:val="baseline"/>
        <w:rPr>
          <w:rFonts w:asciiTheme="minorHAnsi" w:hAnsiTheme="minorHAnsi" w:cstheme="minorHAnsi"/>
          <w:sz w:val="22"/>
          <w:szCs w:val="22"/>
        </w:rPr>
      </w:pPr>
      <w:r w:rsidRPr="00DB00A9">
        <w:rPr>
          <w:rFonts w:asciiTheme="minorHAnsi" w:hAnsiTheme="minorHAnsi" w:cstheme="minorHAnsi"/>
          <w:sz w:val="22"/>
          <w:szCs w:val="22"/>
        </w:rPr>
        <w:t>Assist with the student activities program</w:t>
      </w:r>
    </w:p>
    <w:p w14:paraId="55D425C9" w14:textId="77777777" w:rsidR="00DB00A9" w:rsidRPr="00DB00A9" w:rsidRDefault="00DB00A9" w:rsidP="00DB00A9">
      <w:pPr>
        <w:pStyle w:val="NormalWeb"/>
        <w:numPr>
          <w:ilvl w:val="0"/>
          <w:numId w:val="28"/>
        </w:numPr>
        <w:spacing w:before="0" w:beforeAutospacing="0" w:after="0" w:afterAutospacing="0"/>
        <w:textAlignment w:val="baseline"/>
        <w:rPr>
          <w:rFonts w:asciiTheme="minorHAnsi" w:hAnsiTheme="minorHAnsi" w:cstheme="minorHAnsi"/>
          <w:sz w:val="22"/>
          <w:szCs w:val="22"/>
        </w:rPr>
      </w:pPr>
      <w:r w:rsidRPr="00DB00A9">
        <w:rPr>
          <w:rFonts w:asciiTheme="minorHAnsi" w:hAnsiTheme="minorHAnsi" w:cstheme="minorHAnsi"/>
          <w:sz w:val="22"/>
          <w:szCs w:val="22"/>
        </w:rPr>
        <w:t>Undertake sports administration</w:t>
      </w:r>
    </w:p>
    <w:p w14:paraId="46BA7C97" w14:textId="77777777" w:rsidR="00DB00A9" w:rsidRPr="00DB00A9" w:rsidRDefault="00DB00A9" w:rsidP="00DB00A9">
      <w:pPr>
        <w:pStyle w:val="NormalWeb"/>
        <w:numPr>
          <w:ilvl w:val="0"/>
          <w:numId w:val="28"/>
        </w:numPr>
        <w:spacing w:before="0" w:beforeAutospacing="0" w:after="0" w:afterAutospacing="0"/>
        <w:textAlignment w:val="baseline"/>
        <w:rPr>
          <w:rFonts w:asciiTheme="minorHAnsi" w:hAnsiTheme="minorHAnsi" w:cstheme="minorHAnsi"/>
          <w:sz w:val="22"/>
          <w:szCs w:val="22"/>
        </w:rPr>
      </w:pPr>
      <w:r w:rsidRPr="00DB00A9">
        <w:rPr>
          <w:rFonts w:asciiTheme="minorHAnsi" w:hAnsiTheme="minorHAnsi" w:cstheme="minorHAnsi"/>
          <w:sz w:val="22"/>
          <w:szCs w:val="22"/>
        </w:rPr>
        <w:t>Ensure the Bus Logbooks are processes with the Business Manager by the 27</w:t>
      </w:r>
      <w:r w:rsidRPr="00DB00A9">
        <w:rPr>
          <w:rFonts w:asciiTheme="minorHAnsi" w:hAnsiTheme="minorHAnsi" w:cstheme="minorHAnsi"/>
          <w:sz w:val="22"/>
          <w:szCs w:val="22"/>
          <w:vertAlign w:val="superscript"/>
        </w:rPr>
        <w:t>th</w:t>
      </w:r>
      <w:r w:rsidRPr="00DB00A9">
        <w:rPr>
          <w:rFonts w:asciiTheme="minorHAnsi" w:hAnsiTheme="minorHAnsi" w:cstheme="minorHAnsi"/>
          <w:sz w:val="22"/>
          <w:szCs w:val="22"/>
        </w:rPr>
        <w:t xml:space="preserve"> of each month.</w:t>
      </w:r>
    </w:p>
    <w:p w14:paraId="7B4A8E42" w14:textId="77777777" w:rsidR="00DB00A9" w:rsidRPr="00DB00A9" w:rsidRDefault="00DB00A9" w:rsidP="00DB00A9">
      <w:pPr>
        <w:pStyle w:val="NormalWeb"/>
        <w:numPr>
          <w:ilvl w:val="0"/>
          <w:numId w:val="28"/>
        </w:numPr>
        <w:spacing w:before="0" w:beforeAutospacing="0" w:after="0" w:afterAutospacing="0"/>
        <w:textAlignment w:val="baseline"/>
        <w:rPr>
          <w:rFonts w:asciiTheme="minorHAnsi" w:hAnsiTheme="minorHAnsi" w:cstheme="minorHAnsi"/>
          <w:sz w:val="22"/>
          <w:szCs w:val="22"/>
        </w:rPr>
      </w:pPr>
      <w:r w:rsidRPr="00DB00A9">
        <w:rPr>
          <w:rFonts w:asciiTheme="minorHAnsi" w:hAnsiTheme="minorHAnsi" w:cstheme="minorHAnsi"/>
          <w:sz w:val="22"/>
          <w:szCs w:val="22"/>
        </w:rPr>
        <w:t>Assist with the organisation and supervision of activities of classes in the swimming pool</w:t>
      </w:r>
    </w:p>
    <w:p w14:paraId="76407F45" w14:textId="77777777" w:rsidR="00DB00A9" w:rsidRPr="00DB00A9" w:rsidRDefault="00DB00A9" w:rsidP="00DB00A9">
      <w:pPr>
        <w:pStyle w:val="NormalWeb"/>
        <w:numPr>
          <w:ilvl w:val="0"/>
          <w:numId w:val="28"/>
        </w:numPr>
        <w:spacing w:before="0" w:beforeAutospacing="0" w:after="0" w:afterAutospacing="0"/>
        <w:textAlignment w:val="baseline"/>
        <w:rPr>
          <w:rFonts w:asciiTheme="minorHAnsi" w:hAnsiTheme="minorHAnsi" w:cstheme="minorHAnsi"/>
          <w:sz w:val="22"/>
          <w:szCs w:val="22"/>
        </w:rPr>
      </w:pPr>
      <w:r w:rsidRPr="00DB00A9">
        <w:rPr>
          <w:rFonts w:asciiTheme="minorHAnsi" w:hAnsiTheme="minorHAnsi" w:cstheme="minorHAnsi"/>
          <w:sz w:val="22"/>
          <w:szCs w:val="22"/>
        </w:rPr>
        <w:t>Be expected to obtain a Victorian Driver’s License prior to or soon after commencement</w:t>
      </w:r>
    </w:p>
    <w:p w14:paraId="235F7FAA" w14:textId="77777777" w:rsidR="00DB00A9" w:rsidRPr="00DB00A9" w:rsidRDefault="00DB00A9" w:rsidP="00DB00A9">
      <w:pPr>
        <w:pStyle w:val="NormalWeb"/>
        <w:numPr>
          <w:ilvl w:val="0"/>
          <w:numId w:val="28"/>
        </w:numPr>
        <w:spacing w:before="0" w:beforeAutospacing="0" w:after="0" w:afterAutospacing="0"/>
        <w:textAlignment w:val="baseline"/>
        <w:rPr>
          <w:rFonts w:asciiTheme="minorHAnsi" w:hAnsiTheme="minorHAnsi" w:cstheme="minorHAnsi"/>
          <w:sz w:val="22"/>
          <w:szCs w:val="22"/>
        </w:rPr>
      </w:pPr>
      <w:r w:rsidRPr="00DB00A9">
        <w:rPr>
          <w:rFonts w:asciiTheme="minorHAnsi" w:hAnsiTheme="minorHAnsi" w:cstheme="minorHAnsi"/>
          <w:sz w:val="22"/>
          <w:szCs w:val="22"/>
        </w:rPr>
        <w:t>Liaise with staff and students in relation to sports organisation and implementation, including sporting carnivals, sporting electives, support of PE classes, supporting Academies.</w:t>
      </w:r>
    </w:p>
    <w:p w14:paraId="21B17181" w14:textId="77777777" w:rsidR="00DB00A9" w:rsidRPr="00DB00A9" w:rsidRDefault="00DB00A9" w:rsidP="00DB00A9">
      <w:pPr>
        <w:pStyle w:val="NormalWeb"/>
        <w:numPr>
          <w:ilvl w:val="0"/>
          <w:numId w:val="28"/>
        </w:numPr>
        <w:spacing w:before="0" w:beforeAutospacing="0" w:after="0" w:afterAutospacing="0"/>
        <w:textAlignment w:val="baseline"/>
        <w:rPr>
          <w:rFonts w:asciiTheme="minorHAnsi" w:hAnsiTheme="minorHAnsi" w:cstheme="minorHAnsi"/>
          <w:sz w:val="22"/>
          <w:szCs w:val="22"/>
        </w:rPr>
      </w:pPr>
      <w:r w:rsidRPr="00DB00A9">
        <w:rPr>
          <w:rFonts w:asciiTheme="minorHAnsi" w:hAnsiTheme="minorHAnsi" w:cstheme="minorHAnsi"/>
          <w:sz w:val="22"/>
          <w:szCs w:val="22"/>
        </w:rPr>
        <w:t xml:space="preserve">Assist the Maintenance Manager to assist with duties as required, including the setting up of </w:t>
      </w:r>
      <w:proofErr w:type="gramStart"/>
      <w:r w:rsidRPr="00DB00A9">
        <w:rPr>
          <w:rFonts w:asciiTheme="minorHAnsi" w:hAnsiTheme="minorHAnsi" w:cstheme="minorHAnsi"/>
          <w:sz w:val="22"/>
          <w:szCs w:val="22"/>
        </w:rPr>
        <w:t>SAC’s</w:t>
      </w:r>
      <w:proofErr w:type="gramEnd"/>
      <w:r w:rsidRPr="00DB00A9">
        <w:rPr>
          <w:rFonts w:asciiTheme="minorHAnsi" w:hAnsiTheme="minorHAnsi" w:cstheme="minorHAnsi"/>
          <w:sz w:val="22"/>
          <w:szCs w:val="22"/>
        </w:rPr>
        <w:t xml:space="preserve"> in the College Hall.</w:t>
      </w:r>
    </w:p>
    <w:p w14:paraId="2F5C260D" w14:textId="77777777" w:rsidR="00DB00A9" w:rsidRPr="00DB00A9" w:rsidRDefault="00DB00A9" w:rsidP="00DB00A9">
      <w:pPr>
        <w:pStyle w:val="NormalWeb"/>
        <w:numPr>
          <w:ilvl w:val="0"/>
          <w:numId w:val="28"/>
        </w:numPr>
        <w:spacing w:before="0" w:beforeAutospacing="0" w:after="0" w:afterAutospacing="0"/>
        <w:textAlignment w:val="baseline"/>
        <w:rPr>
          <w:rFonts w:asciiTheme="minorHAnsi" w:hAnsiTheme="minorHAnsi" w:cstheme="minorHAnsi"/>
          <w:sz w:val="22"/>
          <w:szCs w:val="22"/>
        </w:rPr>
      </w:pPr>
      <w:r w:rsidRPr="00DB00A9">
        <w:rPr>
          <w:rFonts w:asciiTheme="minorHAnsi" w:hAnsiTheme="minorHAnsi" w:cstheme="minorHAnsi"/>
          <w:sz w:val="22"/>
          <w:szCs w:val="22"/>
        </w:rPr>
        <w:t xml:space="preserve">Any other duties as assigned by the </w:t>
      </w:r>
      <w:proofErr w:type="gramStart"/>
      <w:r w:rsidRPr="00DB00A9">
        <w:rPr>
          <w:rFonts w:asciiTheme="minorHAnsi" w:hAnsiTheme="minorHAnsi" w:cstheme="minorHAnsi"/>
          <w:sz w:val="22"/>
          <w:szCs w:val="22"/>
        </w:rPr>
        <w:t>Principal</w:t>
      </w:r>
      <w:proofErr w:type="gramEnd"/>
      <w:r w:rsidRPr="00DB00A9">
        <w:rPr>
          <w:rFonts w:asciiTheme="minorHAnsi" w:hAnsiTheme="minorHAnsi" w:cstheme="minorHAnsi"/>
          <w:sz w:val="22"/>
          <w:szCs w:val="22"/>
        </w:rPr>
        <w:t xml:space="preserve"> in line with the PE, Outdoor Education and Academy of Sports Curriculum areas.</w:t>
      </w:r>
    </w:p>
    <w:p w14:paraId="7D2C7F6F" w14:textId="77777777" w:rsidR="00DB00A9" w:rsidRPr="00DB00A9" w:rsidRDefault="00DB00A9" w:rsidP="00DB00A9">
      <w:pPr>
        <w:pStyle w:val="NormalWeb"/>
        <w:numPr>
          <w:ilvl w:val="0"/>
          <w:numId w:val="28"/>
        </w:numPr>
        <w:spacing w:before="0" w:beforeAutospacing="0" w:after="0" w:afterAutospacing="0"/>
        <w:textAlignment w:val="baseline"/>
        <w:rPr>
          <w:rFonts w:asciiTheme="minorHAnsi" w:hAnsiTheme="minorHAnsi" w:cstheme="minorHAnsi"/>
          <w:sz w:val="22"/>
          <w:szCs w:val="22"/>
        </w:rPr>
      </w:pPr>
      <w:r w:rsidRPr="00DB00A9">
        <w:rPr>
          <w:rFonts w:asciiTheme="minorHAnsi" w:hAnsiTheme="minorHAnsi" w:cstheme="minorHAnsi"/>
          <w:sz w:val="22"/>
          <w:szCs w:val="22"/>
        </w:rPr>
        <w:t>Attend after school meetings and assist at college events. </w:t>
      </w:r>
    </w:p>
    <w:p w14:paraId="2F21C6CD" w14:textId="77777777" w:rsidR="00DB00A9" w:rsidRPr="00DB00A9" w:rsidRDefault="00DB00A9" w:rsidP="00DB00A9">
      <w:pPr>
        <w:pStyle w:val="NormalWeb"/>
        <w:numPr>
          <w:ilvl w:val="0"/>
          <w:numId w:val="28"/>
        </w:numPr>
        <w:spacing w:before="0" w:beforeAutospacing="0" w:after="0" w:afterAutospacing="0"/>
        <w:textAlignment w:val="baseline"/>
        <w:rPr>
          <w:rFonts w:asciiTheme="minorHAnsi" w:hAnsiTheme="minorHAnsi" w:cstheme="minorHAnsi"/>
          <w:sz w:val="22"/>
          <w:szCs w:val="22"/>
        </w:rPr>
      </w:pPr>
      <w:r w:rsidRPr="00DB00A9">
        <w:rPr>
          <w:rFonts w:asciiTheme="minorHAnsi" w:hAnsiTheme="minorHAnsi" w:cstheme="minorHAnsi"/>
          <w:sz w:val="22"/>
          <w:szCs w:val="22"/>
        </w:rPr>
        <w:t>Setup and pack up the hall before and after events.</w:t>
      </w:r>
    </w:p>
    <w:p w14:paraId="3DD47B84" w14:textId="77777777" w:rsidR="00DB00A9" w:rsidRPr="00DB00A9" w:rsidRDefault="00DB00A9" w:rsidP="00DB00A9">
      <w:pPr>
        <w:rPr>
          <w:rFonts w:cstheme="minorHAnsi"/>
        </w:rPr>
      </w:pPr>
    </w:p>
    <w:p w14:paraId="1B935704" w14:textId="77777777" w:rsidR="00DB00A9" w:rsidRPr="00DB00A9" w:rsidRDefault="00DB00A9" w:rsidP="00DB00A9">
      <w:pPr>
        <w:pStyle w:val="NormalWeb"/>
        <w:spacing w:before="0" w:beforeAutospacing="0" w:after="200" w:afterAutospacing="0"/>
        <w:rPr>
          <w:rFonts w:asciiTheme="minorHAnsi" w:hAnsiTheme="minorHAnsi" w:cstheme="minorHAnsi"/>
          <w:sz w:val="22"/>
          <w:szCs w:val="22"/>
        </w:rPr>
      </w:pPr>
      <w:r w:rsidRPr="00DB00A9">
        <w:rPr>
          <w:rFonts w:asciiTheme="minorHAnsi" w:hAnsiTheme="minorHAnsi" w:cstheme="minorHAnsi"/>
          <w:b/>
          <w:bCs/>
          <w:sz w:val="22"/>
          <w:szCs w:val="22"/>
        </w:rPr>
        <w:t>Occupational Health &amp; Safety</w:t>
      </w:r>
    </w:p>
    <w:p w14:paraId="7E7DE2AE" w14:textId="77777777" w:rsidR="00DB00A9" w:rsidRPr="00DB00A9" w:rsidRDefault="00DB00A9" w:rsidP="00DB00A9">
      <w:pPr>
        <w:pStyle w:val="NormalWeb"/>
        <w:numPr>
          <w:ilvl w:val="0"/>
          <w:numId w:val="29"/>
        </w:numPr>
        <w:spacing w:before="0" w:beforeAutospacing="0" w:after="0" w:afterAutospacing="0"/>
        <w:textAlignment w:val="baseline"/>
        <w:rPr>
          <w:rFonts w:asciiTheme="minorHAnsi" w:hAnsiTheme="minorHAnsi" w:cstheme="minorHAnsi"/>
          <w:sz w:val="22"/>
          <w:szCs w:val="22"/>
        </w:rPr>
      </w:pPr>
      <w:r w:rsidRPr="00DB00A9">
        <w:rPr>
          <w:rFonts w:asciiTheme="minorHAnsi" w:hAnsiTheme="minorHAnsi" w:cstheme="minorHAnsi"/>
          <w:sz w:val="22"/>
          <w:szCs w:val="22"/>
        </w:rPr>
        <w:t>Follow Westvic Staffing Solutions and the Host Employers occupational health and safety policies, procedures and workplace instructions.</w:t>
      </w:r>
    </w:p>
    <w:p w14:paraId="3E6E3030" w14:textId="77777777" w:rsidR="00DB00A9" w:rsidRPr="00DB00A9" w:rsidRDefault="00DB00A9" w:rsidP="00DB00A9">
      <w:pPr>
        <w:pStyle w:val="NormalWeb"/>
        <w:numPr>
          <w:ilvl w:val="0"/>
          <w:numId w:val="29"/>
        </w:numPr>
        <w:spacing w:before="0" w:beforeAutospacing="0" w:after="0" w:afterAutospacing="0"/>
        <w:textAlignment w:val="baseline"/>
        <w:rPr>
          <w:rFonts w:asciiTheme="minorHAnsi" w:hAnsiTheme="minorHAnsi" w:cstheme="minorHAnsi"/>
          <w:sz w:val="22"/>
          <w:szCs w:val="22"/>
        </w:rPr>
      </w:pPr>
      <w:r w:rsidRPr="00DB00A9">
        <w:rPr>
          <w:rFonts w:asciiTheme="minorHAnsi" w:hAnsiTheme="minorHAnsi" w:cstheme="minorHAnsi"/>
          <w:sz w:val="22"/>
          <w:szCs w:val="22"/>
        </w:rPr>
        <w:t>Co-operate with the Employer and Westvic Staffing Solutions with respect to any action taken by the Host Employer and Westvic Staffing Solutions to comply with any requirements to provide a workplace that is safe and without risks to health.</w:t>
      </w:r>
    </w:p>
    <w:p w14:paraId="243B6866" w14:textId="77777777" w:rsidR="00DB00A9" w:rsidRPr="00DB00A9" w:rsidRDefault="00DB00A9" w:rsidP="00DB00A9">
      <w:pPr>
        <w:pStyle w:val="NormalWeb"/>
        <w:numPr>
          <w:ilvl w:val="0"/>
          <w:numId w:val="29"/>
        </w:numPr>
        <w:spacing w:before="0" w:beforeAutospacing="0" w:after="0" w:afterAutospacing="0"/>
        <w:textAlignment w:val="baseline"/>
        <w:rPr>
          <w:rFonts w:asciiTheme="minorHAnsi" w:hAnsiTheme="minorHAnsi" w:cstheme="minorHAnsi"/>
          <w:sz w:val="22"/>
          <w:szCs w:val="22"/>
        </w:rPr>
      </w:pPr>
      <w:r w:rsidRPr="00DB00A9">
        <w:rPr>
          <w:rFonts w:asciiTheme="minorHAnsi" w:hAnsiTheme="minorHAnsi" w:cstheme="minorHAnsi"/>
          <w:sz w:val="22"/>
          <w:szCs w:val="22"/>
        </w:rPr>
        <w:t>Correctly wear and maintain items of personal protective clothing and equipment that are provided.</w:t>
      </w:r>
    </w:p>
    <w:p w14:paraId="1620C50F" w14:textId="77777777" w:rsidR="00DB00A9" w:rsidRPr="00DB00A9" w:rsidRDefault="00DB00A9" w:rsidP="00DB00A9">
      <w:pPr>
        <w:pStyle w:val="NormalWeb"/>
        <w:numPr>
          <w:ilvl w:val="0"/>
          <w:numId w:val="29"/>
        </w:numPr>
        <w:spacing w:before="0" w:beforeAutospacing="0" w:after="0" w:afterAutospacing="0"/>
        <w:textAlignment w:val="baseline"/>
        <w:rPr>
          <w:rFonts w:asciiTheme="minorHAnsi" w:hAnsiTheme="minorHAnsi" w:cstheme="minorHAnsi"/>
          <w:sz w:val="22"/>
          <w:szCs w:val="22"/>
        </w:rPr>
      </w:pPr>
      <w:r w:rsidRPr="00DB00A9">
        <w:rPr>
          <w:rFonts w:asciiTheme="minorHAnsi" w:hAnsiTheme="minorHAnsi" w:cstheme="minorHAnsi"/>
          <w:sz w:val="22"/>
          <w:szCs w:val="22"/>
        </w:rPr>
        <w:t>Take reasonable care for your own health &amp; safety and for the health &amp; safety of anyone else that may be affected by your actions or omissions whilst at work.</w:t>
      </w:r>
    </w:p>
    <w:p w14:paraId="0234862D" w14:textId="77777777" w:rsidR="00DB00A9" w:rsidRPr="00295776" w:rsidRDefault="00DB00A9" w:rsidP="00DB00A9">
      <w:pPr>
        <w:pStyle w:val="NormalWeb"/>
        <w:numPr>
          <w:ilvl w:val="0"/>
          <w:numId w:val="29"/>
        </w:numPr>
        <w:spacing w:before="0" w:beforeAutospacing="0" w:after="0" w:afterAutospacing="0"/>
        <w:textAlignment w:val="baseline"/>
        <w:rPr>
          <w:rFonts w:asciiTheme="minorHAnsi" w:hAnsiTheme="minorHAnsi" w:cstheme="minorHAnsi"/>
          <w:sz w:val="22"/>
          <w:szCs w:val="22"/>
        </w:rPr>
      </w:pPr>
      <w:r w:rsidRPr="00295776">
        <w:rPr>
          <w:rFonts w:asciiTheme="minorHAnsi" w:hAnsiTheme="minorHAnsi" w:cstheme="minorHAnsi"/>
          <w:sz w:val="22"/>
          <w:szCs w:val="22"/>
        </w:rPr>
        <w:t>Report any incidents within the workplace to the Host Employer and Westvic Staffing Solutions without delay.</w:t>
      </w:r>
    </w:p>
    <w:p w14:paraId="340C28E4" w14:textId="77777777" w:rsidR="00DB00A9" w:rsidRPr="00295776" w:rsidRDefault="00DB00A9" w:rsidP="00DB00A9">
      <w:pPr>
        <w:spacing w:before="100" w:beforeAutospacing="1" w:after="100" w:afterAutospacing="1" w:line="240" w:lineRule="auto"/>
        <w:ind w:left="720"/>
        <w:textAlignment w:val="baseline"/>
        <w:rPr>
          <w:rFonts w:cstheme="minorHAnsi"/>
        </w:rPr>
      </w:pPr>
    </w:p>
    <w:p w14:paraId="518983AD" w14:textId="08D60DE9" w:rsidR="00DB00A9" w:rsidRDefault="00DB00A9" w:rsidP="00133162">
      <w:pPr>
        <w:pStyle w:val="NormalWeb"/>
        <w:spacing w:before="0" w:beforeAutospacing="0" w:after="0" w:afterAutospacing="0"/>
        <w:ind w:left="142"/>
        <w:rPr>
          <w:rFonts w:asciiTheme="minorHAnsi" w:hAnsiTheme="minorHAnsi" w:cstheme="minorHAnsi"/>
          <w:sz w:val="22"/>
          <w:szCs w:val="22"/>
        </w:rPr>
      </w:pPr>
      <w:r w:rsidRPr="00295776">
        <w:rPr>
          <w:rFonts w:asciiTheme="minorHAnsi" w:hAnsiTheme="minorHAnsi" w:cstheme="minorHAnsi"/>
          <w:sz w:val="22"/>
          <w:szCs w:val="22"/>
        </w:rPr>
        <w:t>This position description describes in general terms the normal duties which The PE &amp; Outdoor Education Support Trainees are expected to undertake. </w:t>
      </w:r>
    </w:p>
    <w:p w14:paraId="16E04A3C" w14:textId="358CA82E" w:rsidR="00517229" w:rsidRDefault="00517229" w:rsidP="00133162">
      <w:pPr>
        <w:pStyle w:val="NormalWeb"/>
        <w:spacing w:before="0" w:beforeAutospacing="0" w:after="0" w:afterAutospacing="0"/>
        <w:ind w:left="142"/>
        <w:rPr>
          <w:rFonts w:asciiTheme="minorHAnsi" w:hAnsiTheme="minorHAnsi" w:cstheme="minorHAnsi"/>
          <w:sz w:val="22"/>
          <w:szCs w:val="22"/>
        </w:rPr>
      </w:pPr>
    </w:p>
    <w:p w14:paraId="701CB204" w14:textId="17E64455" w:rsidR="00517229" w:rsidRDefault="00517229" w:rsidP="00133162">
      <w:pPr>
        <w:pStyle w:val="NormalWeb"/>
        <w:spacing w:before="0" w:beforeAutospacing="0" w:after="0" w:afterAutospacing="0"/>
        <w:ind w:left="142"/>
        <w:rPr>
          <w:rFonts w:asciiTheme="minorHAnsi" w:hAnsiTheme="minorHAnsi" w:cstheme="minorHAnsi"/>
          <w:sz w:val="22"/>
          <w:szCs w:val="22"/>
        </w:rPr>
      </w:pPr>
    </w:p>
    <w:p w14:paraId="77D83489" w14:textId="3C646CCC" w:rsidR="00517229" w:rsidRDefault="00517229" w:rsidP="00133162">
      <w:pPr>
        <w:pStyle w:val="NormalWeb"/>
        <w:spacing w:before="0" w:beforeAutospacing="0" w:after="0" w:afterAutospacing="0"/>
        <w:ind w:left="142"/>
        <w:rPr>
          <w:rFonts w:asciiTheme="minorHAnsi" w:hAnsiTheme="minorHAnsi" w:cstheme="minorHAnsi"/>
          <w:sz w:val="22"/>
          <w:szCs w:val="22"/>
        </w:rPr>
      </w:pPr>
    </w:p>
    <w:p w14:paraId="73AE9FDA" w14:textId="0D3774EB" w:rsidR="00517229" w:rsidRDefault="00517229" w:rsidP="00133162">
      <w:pPr>
        <w:pStyle w:val="NormalWeb"/>
        <w:spacing w:before="0" w:beforeAutospacing="0" w:after="0" w:afterAutospacing="0"/>
        <w:ind w:left="142"/>
        <w:rPr>
          <w:rFonts w:asciiTheme="minorHAnsi" w:hAnsiTheme="minorHAnsi" w:cstheme="minorHAnsi"/>
          <w:sz w:val="22"/>
          <w:szCs w:val="22"/>
        </w:rPr>
      </w:pPr>
    </w:p>
    <w:p w14:paraId="238D25A1" w14:textId="78E94530" w:rsidR="00517229" w:rsidRDefault="00517229" w:rsidP="00133162">
      <w:pPr>
        <w:pStyle w:val="NormalWeb"/>
        <w:spacing w:before="0" w:beforeAutospacing="0" w:after="0" w:afterAutospacing="0"/>
        <w:ind w:left="142"/>
        <w:rPr>
          <w:rFonts w:asciiTheme="minorHAnsi" w:hAnsiTheme="minorHAnsi" w:cstheme="minorHAnsi"/>
          <w:sz w:val="22"/>
          <w:szCs w:val="22"/>
        </w:rPr>
      </w:pPr>
    </w:p>
    <w:p w14:paraId="28102904" w14:textId="0F024B8F" w:rsidR="00517229" w:rsidRDefault="00517229" w:rsidP="00133162">
      <w:pPr>
        <w:pStyle w:val="NormalWeb"/>
        <w:spacing w:before="0" w:beforeAutospacing="0" w:after="0" w:afterAutospacing="0"/>
        <w:ind w:left="142"/>
        <w:rPr>
          <w:rFonts w:asciiTheme="minorHAnsi" w:hAnsiTheme="minorHAnsi" w:cstheme="minorHAnsi"/>
          <w:sz w:val="22"/>
          <w:szCs w:val="22"/>
        </w:rPr>
      </w:pPr>
    </w:p>
    <w:p w14:paraId="66195CE7" w14:textId="77777777" w:rsidR="00517229" w:rsidRDefault="00517229" w:rsidP="00133162">
      <w:pPr>
        <w:pStyle w:val="NormalWeb"/>
        <w:spacing w:before="0" w:beforeAutospacing="0" w:after="0" w:afterAutospacing="0"/>
        <w:ind w:left="142"/>
        <w:rPr>
          <w:rFonts w:asciiTheme="minorHAnsi" w:hAnsiTheme="minorHAnsi" w:cstheme="minorHAnsi"/>
          <w:sz w:val="22"/>
          <w:szCs w:val="22"/>
        </w:rPr>
      </w:pPr>
    </w:p>
    <w:p w14:paraId="4662D257" w14:textId="582C2042" w:rsidR="004918A1" w:rsidRDefault="004918A1" w:rsidP="00DB00A9">
      <w:pPr>
        <w:pStyle w:val="NormalWeb"/>
        <w:spacing w:before="0" w:beforeAutospacing="0" w:after="0" w:afterAutospacing="0"/>
        <w:ind w:hanging="340"/>
        <w:rPr>
          <w:rFonts w:asciiTheme="minorHAnsi" w:hAnsiTheme="minorHAnsi" w:cstheme="minorHAnsi"/>
          <w:sz w:val="22"/>
          <w:szCs w:val="22"/>
        </w:rPr>
      </w:pPr>
    </w:p>
    <w:p w14:paraId="2FDE56D9" w14:textId="77777777" w:rsidR="004918A1" w:rsidRPr="00295776" w:rsidRDefault="004918A1" w:rsidP="00DB00A9">
      <w:pPr>
        <w:pStyle w:val="NormalWeb"/>
        <w:spacing w:before="0" w:beforeAutospacing="0" w:after="0" w:afterAutospacing="0"/>
        <w:ind w:hanging="340"/>
        <w:rPr>
          <w:rFonts w:asciiTheme="minorHAnsi" w:hAnsiTheme="minorHAnsi" w:cstheme="minorHAnsi"/>
        </w:rPr>
      </w:pPr>
    </w:p>
    <w:p w14:paraId="0FB9C26B" w14:textId="77777777" w:rsidR="004918A1" w:rsidRPr="004918A1" w:rsidRDefault="004918A1" w:rsidP="004918A1">
      <w:pPr>
        <w:tabs>
          <w:tab w:val="left" w:pos="4560"/>
        </w:tabs>
        <w:spacing w:before="60" w:after="60"/>
        <w:jc w:val="both"/>
        <w:outlineLvl w:val="2"/>
        <w:rPr>
          <w:rFonts w:eastAsia="Times New Roman" w:cs="Arial"/>
          <w:b/>
          <w:bCs/>
          <w:color w:val="000000"/>
          <w:lang w:val="en"/>
        </w:rPr>
      </w:pPr>
      <w:r w:rsidRPr="004918A1">
        <w:rPr>
          <w:rFonts w:eastAsia="Times New Roman" w:cs="Arial"/>
          <w:b/>
          <w:bCs/>
          <w:color w:val="000000"/>
          <w:lang w:val="en"/>
        </w:rPr>
        <w:lastRenderedPageBreak/>
        <w:t>Workplace Health and Safety:</w:t>
      </w:r>
    </w:p>
    <w:p w14:paraId="64642B1B" w14:textId="624F19E2" w:rsidR="004918A1" w:rsidRPr="004918A1" w:rsidRDefault="004918A1" w:rsidP="004918A1">
      <w:pPr>
        <w:numPr>
          <w:ilvl w:val="0"/>
          <w:numId w:val="35"/>
        </w:numPr>
        <w:spacing w:before="60" w:after="60"/>
        <w:jc w:val="both"/>
        <w:rPr>
          <w:rFonts w:eastAsia="Times New Roman" w:cs="Arial"/>
          <w:color w:val="000000"/>
        </w:rPr>
      </w:pPr>
      <w:r w:rsidRPr="004918A1">
        <w:rPr>
          <w:rFonts w:eastAsia="Times New Roman" w:cs="Arial"/>
          <w:color w:val="000000"/>
        </w:rPr>
        <w:t xml:space="preserve">Follow Westvic Staffing Solutions’ and the Host Employer’s Workplace Health and Safety policies, </w:t>
      </w:r>
      <w:proofErr w:type="gramStart"/>
      <w:r w:rsidRPr="004918A1">
        <w:rPr>
          <w:rFonts w:eastAsia="Times New Roman" w:cs="Arial"/>
          <w:color w:val="000000"/>
        </w:rPr>
        <w:t>procedures</w:t>
      </w:r>
      <w:proofErr w:type="gramEnd"/>
      <w:r w:rsidRPr="004918A1">
        <w:rPr>
          <w:rFonts w:eastAsia="Times New Roman" w:cs="Arial"/>
          <w:color w:val="000000"/>
        </w:rPr>
        <w:t xml:space="preserve"> and workplace instructions</w:t>
      </w:r>
      <w:r>
        <w:rPr>
          <w:rFonts w:eastAsia="Times New Roman" w:cs="Arial"/>
          <w:color w:val="000000"/>
        </w:rPr>
        <w:t>.</w:t>
      </w:r>
    </w:p>
    <w:p w14:paraId="71D69966" w14:textId="0FA0CDC5" w:rsidR="004918A1" w:rsidRPr="004918A1" w:rsidRDefault="004918A1" w:rsidP="004918A1">
      <w:pPr>
        <w:numPr>
          <w:ilvl w:val="0"/>
          <w:numId w:val="35"/>
        </w:numPr>
        <w:spacing w:before="60" w:after="60"/>
        <w:jc w:val="both"/>
        <w:rPr>
          <w:rFonts w:eastAsia="Times New Roman" w:cs="Arial"/>
          <w:color w:val="000000"/>
        </w:rPr>
      </w:pPr>
      <w:r w:rsidRPr="004918A1">
        <w:rPr>
          <w:rFonts w:eastAsia="Times New Roman" w:cs="Arial"/>
          <w:color w:val="000000"/>
        </w:rPr>
        <w:t>Co-operate with the Employer and Westvic Staffing Solutions with respect to any action taken by the Host Employer and Westvic Staffing Solutions to comply with any requirements to provide a workplace that is safe and without risks to health</w:t>
      </w:r>
      <w:r>
        <w:rPr>
          <w:rFonts w:eastAsia="Times New Roman" w:cs="Arial"/>
          <w:color w:val="000000"/>
        </w:rPr>
        <w:t>.</w:t>
      </w:r>
    </w:p>
    <w:p w14:paraId="50C7E227" w14:textId="2702A9CD" w:rsidR="004918A1" w:rsidRPr="004918A1" w:rsidRDefault="004918A1" w:rsidP="004918A1">
      <w:pPr>
        <w:numPr>
          <w:ilvl w:val="0"/>
          <w:numId w:val="35"/>
        </w:numPr>
        <w:spacing w:before="60" w:after="60"/>
        <w:jc w:val="both"/>
        <w:rPr>
          <w:rFonts w:eastAsia="Times New Roman" w:cs="Arial"/>
          <w:color w:val="000000"/>
        </w:rPr>
      </w:pPr>
      <w:r w:rsidRPr="004918A1">
        <w:rPr>
          <w:rFonts w:eastAsia="Times New Roman" w:cs="Arial"/>
          <w:color w:val="000000"/>
        </w:rPr>
        <w:t>Correctly wear and maintain items of personal protective clothing and equipment that are provided</w:t>
      </w:r>
      <w:r>
        <w:rPr>
          <w:rFonts w:eastAsia="Times New Roman" w:cs="Arial"/>
          <w:color w:val="000000"/>
        </w:rPr>
        <w:t>.</w:t>
      </w:r>
    </w:p>
    <w:p w14:paraId="2FDADF3A" w14:textId="1F57F68A" w:rsidR="004918A1" w:rsidRPr="004918A1" w:rsidRDefault="004918A1" w:rsidP="004918A1">
      <w:pPr>
        <w:numPr>
          <w:ilvl w:val="0"/>
          <w:numId w:val="35"/>
        </w:numPr>
        <w:spacing w:before="60" w:after="60"/>
        <w:jc w:val="both"/>
        <w:rPr>
          <w:rFonts w:eastAsia="Times New Roman" w:cs="Arial"/>
          <w:color w:val="000000"/>
        </w:rPr>
      </w:pPr>
      <w:r w:rsidRPr="004918A1">
        <w:rPr>
          <w:rFonts w:eastAsia="Times New Roman" w:cs="Arial"/>
          <w:color w:val="000000"/>
        </w:rPr>
        <w:t>Take reasonable care for your own health and safety and for the health and safety of anyone else that may be affected by your actions or omissions whilst at work</w:t>
      </w:r>
      <w:r>
        <w:rPr>
          <w:rFonts w:eastAsia="Times New Roman" w:cs="Arial"/>
          <w:color w:val="000000"/>
        </w:rPr>
        <w:t>.</w:t>
      </w:r>
    </w:p>
    <w:p w14:paraId="6B3BD1DA" w14:textId="2C38EFE5" w:rsidR="00F06994" w:rsidRPr="004918A1" w:rsidRDefault="004918A1" w:rsidP="004918A1">
      <w:pPr>
        <w:numPr>
          <w:ilvl w:val="0"/>
          <w:numId w:val="35"/>
        </w:numPr>
        <w:spacing w:before="60" w:after="60"/>
        <w:jc w:val="both"/>
        <w:rPr>
          <w:rFonts w:eastAsia="Times New Roman" w:cs="Arial"/>
          <w:color w:val="000000"/>
        </w:rPr>
      </w:pPr>
      <w:r w:rsidRPr="004918A1">
        <w:rPr>
          <w:rFonts w:eastAsia="Times New Roman" w:cs="Arial"/>
          <w:color w:val="000000"/>
        </w:rPr>
        <w:t>Report any incidents within the workplace to the Host Employer and Westvic Staffing Solutions without delay.</w:t>
      </w:r>
    </w:p>
    <w:p w14:paraId="3D8EEA54" w14:textId="06FA8D17" w:rsidR="004918A1" w:rsidRDefault="004918A1" w:rsidP="004918A1">
      <w:pPr>
        <w:spacing w:before="60" w:after="60"/>
        <w:jc w:val="both"/>
        <w:rPr>
          <w:rFonts w:eastAsia="Times New Roman" w:cs="Arial"/>
          <w:color w:val="000000"/>
        </w:rPr>
      </w:pPr>
    </w:p>
    <w:p w14:paraId="55036D11" w14:textId="37EA130B" w:rsidR="00133162" w:rsidRPr="00133162" w:rsidRDefault="00133162" w:rsidP="004918A1">
      <w:pPr>
        <w:spacing w:before="60" w:after="60"/>
        <w:jc w:val="both"/>
        <w:rPr>
          <w:rFonts w:eastAsia="Times New Roman" w:cs="Arial"/>
          <w:b/>
          <w:bCs/>
          <w:color w:val="000000"/>
        </w:rPr>
      </w:pPr>
      <w:r w:rsidRPr="00133162">
        <w:rPr>
          <w:rFonts w:eastAsia="Times New Roman" w:cs="Arial"/>
          <w:b/>
          <w:bCs/>
          <w:color w:val="000000"/>
        </w:rPr>
        <w:t>Additional Information</w:t>
      </w:r>
    </w:p>
    <w:p w14:paraId="29E96EB4" w14:textId="7A2622FD" w:rsidR="00133162" w:rsidRPr="00133162" w:rsidRDefault="00133162" w:rsidP="00133162">
      <w:pPr>
        <w:pStyle w:val="ListParagraph"/>
        <w:numPr>
          <w:ilvl w:val="0"/>
          <w:numId w:val="37"/>
        </w:numPr>
        <w:spacing w:before="60" w:after="60"/>
        <w:jc w:val="both"/>
        <w:rPr>
          <w:rFonts w:eastAsia="Times New Roman" w:cs="Arial"/>
          <w:color w:val="000000"/>
        </w:rPr>
      </w:pPr>
      <w:r w:rsidRPr="00133162">
        <w:rPr>
          <w:rFonts w:eastAsia="Times New Roman" w:cs="Arial"/>
          <w:color w:val="000000"/>
        </w:rPr>
        <w:t xml:space="preserve">Award / Agreement: Educational Services (Schools) General Staff Award </w:t>
      </w:r>
    </w:p>
    <w:p w14:paraId="11691ECF" w14:textId="2A038249" w:rsidR="004918A1" w:rsidRPr="00133162" w:rsidRDefault="004918A1" w:rsidP="004918A1">
      <w:pPr>
        <w:pStyle w:val="ListParagraph"/>
        <w:numPr>
          <w:ilvl w:val="0"/>
          <w:numId w:val="36"/>
        </w:numPr>
        <w:tabs>
          <w:tab w:val="left" w:pos="4560"/>
        </w:tabs>
        <w:spacing w:before="60" w:after="60"/>
        <w:jc w:val="both"/>
        <w:outlineLvl w:val="2"/>
        <w:rPr>
          <w:rFonts w:eastAsia="Times New Roman" w:cs="Arial"/>
          <w:color w:val="000000"/>
          <w:lang w:val="en"/>
        </w:rPr>
      </w:pPr>
      <w:r w:rsidRPr="00133162">
        <w:rPr>
          <w:rFonts w:eastAsia="Times New Roman" w:cs="Arial"/>
          <w:color w:val="000000"/>
          <w:lang w:val="en"/>
        </w:rPr>
        <w:t>Superannuation:</w:t>
      </w:r>
      <w:r w:rsidRPr="00133162">
        <w:rPr>
          <w:rFonts w:eastAsia="Times New Roman" w:cs="Arial"/>
          <w:color w:val="000000"/>
          <w:lang w:val="en"/>
        </w:rPr>
        <w:t xml:space="preserve"> 11.5% </w:t>
      </w:r>
    </w:p>
    <w:p w14:paraId="08CFA3EC" w14:textId="6A855144" w:rsidR="004918A1" w:rsidRPr="00133162" w:rsidRDefault="004918A1" w:rsidP="004918A1">
      <w:pPr>
        <w:pStyle w:val="ListParagraph"/>
        <w:numPr>
          <w:ilvl w:val="0"/>
          <w:numId w:val="36"/>
        </w:numPr>
        <w:tabs>
          <w:tab w:val="left" w:pos="4560"/>
        </w:tabs>
        <w:spacing w:before="60" w:after="60"/>
        <w:jc w:val="both"/>
        <w:outlineLvl w:val="2"/>
        <w:rPr>
          <w:rFonts w:eastAsia="Times New Roman" w:cs="Arial"/>
          <w:color w:val="000000"/>
          <w:lang w:val="en"/>
        </w:rPr>
      </w:pPr>
      <w:r w:rsidRPr="00133162">
        <w:rPr>
          <w:rFonts w:eastAsia="Times New Roman" w:cs="Arial"/>
          <w:color w:val="000000"/>
          <w:lang w:val="en"/>
        </w:rPr>
        <w:t>Commencement Hourly Rate:</w:t>
      </w:r>
      <w:r w:rsidRPr="00133162">
        <w:rPr>
          <w:rFonts w:eastAsia="Times New Roman" w:cs="Arial"/>
          <w:color w:val="000000"/>
          <w:lang w:val="en"/>
        </w:rPr>
        <w:t xml:space="preserve"> As per </w:t>
      </w:r>
      <w:r w:rsidR="00133162" w:rsidRPr="00133162">
        <w:rPr>
          <w:rFonts w:eastAsia="Times New Roman" w:cs="Arial"/>
          <w:color w:val="000000"/>
          <w:lang w:val="en"/>
        </w:rPr>
        <w:t>National Training Wage Level A</w:t>
      </w:r>
    </w:p>
    <w:p w14:paraId="6F3A4EB5" w14:textId="008F6CC6" w:rsidR="004918A1" w:rsidRDefault="004918A1" w:rsidP="004918A1">
      <w:pPr>
        <w:tabs>
          <w:tab w:val="left" w:pos="4560"/>
        </w:tabs>
        <w:spacing w:before="60" w:after="60"/>
        <w:jc w:val="both"/>
        <w:outlineLvl w:val="2"/>
        <w:rPr>
          <w:rFonts w:eastAsia="Times New Roman" w:cs="Arial"/>
          <w:b/>
          <w:bCs/>
          <w:color w:val="000000"/>
          <w:sz w:val="20"/>
          <w:szCs w:val="20"/>
          <w:lang w:val="en"/>
        </w:rPr>
      </w:pPr>
    </w:p>
    <w:p w14:paraId="51920C14" w14:textId="77777777" w:rsidR="004918A1" w:rsidRPr="00824111" w:rsidRDefault="004918A1" w:rsidP="004918A1">
      <w:pPr>
        <w:rPr>
          <w:b/>
        </w:rPr>
      </w:pPr>
      <w:r w:rsidRPr="00824111">
        <w:rPr>
          <w:b/>
        </w:rPr>
        <w:t>Position Description Acknowledgement</w:t>
      </w:r>
    </w:p>
    <w:p w14:paraId="6AE63F11" w14:textId="77777777" w:rsidR="004918A1" w:rsidRDefault="004918A1" w:rsidP="004918A1">
      <w:r>
        <w:t xml:space="preserve">All parties have received, </w:t>
      </w:r>
      <w:proofErr w:type="gramStart"/>
      <w:r>
        <w:t>reviewed</w:t>
      </w:r>
      <w:proofErr w:type="gramEnd"/>
      <w:r>
        <w:t xml:space="preserve"> and fully understand and accept the Position Description and the tasks and conditions included within.  </w:t>
      </w:r>
    </w:p>
    <w:p w14:paraId="1E0E6D48" w14:textId="77777777" w:rsidR="004918A1" w:rsidRDefault="004918A1" w:rsidP="004918A1">
      <w:pPr>
        <w:rPr>
          <w:b/>
        </w:rPr>
      </w:pPr>
      <w:r>
        <w:rPr>
          <w:b/>
        </w:rPr>
        <w:t xml:space="preserve">EMPLOYEE: </w:t>
      </w:r>
    </w:p>
    <w:p w14:paraId="2A83319C" w14:textId="225F0217" w:rsidR="004918A1" w:rsidRDefault="004918A1" w:rsidP="004918A1">
      <w:r>
        <w:t xml:space="preserve">Employee Name:  </w:t>
      </w:r>
    </w:p>
    <w:p w14:paraId="0612E7F8" w14:textId="58653EC1" w:rsidR="004918A1" w:rsidRDefault="004918A1" w:rsidP="004918A1">
      <w:r>
        <w:t xml:space="preserve">Employee Signature: </w:t>
      </w:r>
      <w:r>
        <w:tab/>
      </w:r>
      <w:r>
        <w:tab/>
      </w:r>
      <w:r>
        <w:tab/>
      </w:r>
      <w:r>
        <w:tab/>
      </w:r>
      <w:r>
        <w:tab/>
      </w:r>
      <w:r>
        <w:tab/>
      </w:r>
      <w:r>
        <w:tab/>
      </w:r>
      <w:r>
        <w:t>Date</w:t>
      </w:r>
      <w:r>
        <w:t>:</w:t>
      </w:r>
    </w:p>
    <w:p w14:paraId="1E59D4B6" w14:textId="77777777" w:rsidR="004918A1" w:rsidRDefault="004918A1" w:rsidP="004918A1">
      <w:pPr>
        <w:rPr>
          <w:b/>
        </w:rPr>
      </w:pPr>
      <w:r>
        <w:rPr>
          <w:b/>
        </w:rPr>
        <w:t>HOST EMPLOYER:</w:t>
      </w:r>
    </w:p>
    <w:p w14:paraId="11BF6C74" w14:textId="77777777" w:rsidR="004918A1" w:rsidRDefault="004918A1" w:rsidP="004918A1">
      <w:r>
        <w:t xml:space="preserve">Host Employer Name: </w:t>
      </w:r>
    </w:p>
    <w:p w14:paraId="3AE3D3CB" w14:textId="15313508" w:rsidR="004918A1" w:rsidRDefault="004918A1" w:rsidP="004918A1">
      <w:r>
        <w:t xml:space="preserve">Host Employer Signature: </w:t>
      </w:r>
      <w:r>
        <w:tab/>
      </w:r>
      <w:r>
        <w:tab/>
      </w:r>
      <w:r>
        <w:tab/>
      </w:r>
      <w:r>
        <w:tab/>
      </w:r>
      <w:r>
        <w:tab/>
      </w:r>
      <w:r>
        <w:tab/>
      </w:r>
      <w:r>
        <w:t>Date</w:t>
      </w:r>
      <w:r>
        <w:t>:</w:t>
      </w:r>
    </w:p>
    <w:p w14:paraId="5140F760" w14:textId="77777777" w:rsidR="004918A1" w:rsidRDefault="004918A1" w:rsidP="004918A1">
      <w:pPr>
        <w:rPr>
          <w:b/>
        </w:rPr>
      </w:pPr>
      <w:r>
        <w:rPr>
          <w:b/>
        </w:rPr>
        <w:t>WESTVIC STAFFING SOLUTIONS:</w:t>
      </w:r>
    </w:p>
    <w:p w14:paraId="445EF58B" w14:textId="752F9F38" w:rsidR="004918A1" w:rsidRDefault="004918A1" w:rsidP="004918A1">
      <w:r>
        <w:t xml:space="preserve">Westvic Staffing Solutions Name:  </w:t>
      </w:r>
    </w:p>
    <w:p w14:paraId="09FE9CE8" w14:textId="755A67EC" w:rsidR="004918A1" w:rsidRDefault="004918A1" w:rsidP="004918A1">
      <w:r>
        <w:t>Westvic Staffing Solutions Signature:</w:t>
      </w:r>
      <w:r>
        <w:tab/>
      </w:r>
      <w:r w:rsidR="00133162">
        <w:tab/>
      </w:r>
      <w:r w:rsidR="00133162">
        <w:tab/>
      </w:r>
      <w:r>
        <w:tab/>
      </w:r>
      <w:r>
        <w:tab/>
      </w:r>
      <w:r>
        <w:t>Date</w:t>
      </w:r>
      <w:r>
        <w:t>:</w:t>
      </w:r>
      <w:r>
        <w:t xml:space="preserve"> </w:t>
      </w:r>
    </w:p>
    <w:p w14:paraId="194C8DD9" w14:textId="28EA6DDD" w:rsidR="004918A1" w:rsidRDefault="004918A1" w:rsidP="004918A1">
      <w:pPr>
        <w:tabs>
          <w:tab w:val="left" w:pos="4560"/>
        </w:tabs>
        <w:spacing w:before="60" w:after="60"/>
        <w:jc w:val="both"/>
        <w:outlineLvl w:val="2"/>
        <w:rPr>
          <w:rFonts w:eastAsia="Times New Roman" w:cs="Arial"/>
          <w:b/>
          <w:bCs/>
          <w:color w:val="000000"/>
          <w:sz w:val="20"/>
          <w:szCs w:val="20"/>
          <w:lang w:val="en"/>
        </w:rPr>
      </w:pPr>
    </w:p>
    <w:p w14:paraId="448586D2" w14:textId="77777777" w:rsidR="004918A1" w:rsidRPr="004918A1" w:rsidRDefault="004918A1" w:rsidP="004918A1">
      <w:pPr>
        <w:tabs>
          <w:tab w:val="left" w:pos="4560"/>
        </w:tabs>
        <w:spacing w:before="60" w:after="60"/>
        <w:jc w:val="both"/>
        <w:outlineLvl w:val="2"/>
        <w:rPr>
          <w:rFonts w:eastAsia="Times New Roman" w:cs="Arial"/>
          <w:b/>
          <w:bCs/>
          <w:color w:val="000000"/>
          <w:sz w:val="20"/>
          <w:szCs w:val="20"/>
          <w:lang w:val="en"/>
        </w:rPr>
      </w:pPr>
    </w:p>
    <w:p w14:paraId="29F54774" w14:textId="77777777" w:rsidR="004918A1" w:rsidRPr="004918A1" w:rsidRDefault="004918A1" w:rsidP="004918A1">
      <w:pPr>
        <w:spacing w:before="60" w:after="60"/>
        <w:jc w:val="both"/>
        <w:rPr>
          <w:rFonts w:eastAsia="Times New Roman" w:cs="Arial"/>
          <w:color w:val="000000"/>
          <w:sz w:val="20"/>
          <w:szCs w:val="20"/>
        </w:rPr>
      </w:pPr>
    </w:p>
    <w:sectPr w:rsidR="004918A1" w:rsidRPr="004918A1" w:rsidSect="00517229">
      <w:footerReference w:type="even" r:id="rId9"/>
      <w:footerReference w:type="default" r:id="rId10"/>
      <w:footerReference w:type="first" r:id="rId11"/>
      <w:pgSz w:w="11906" w:h="17338"/>
      <w:pgMar w:top="1134" w:right="1440" w:bottom="709"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ED053" w14:textId="77777777" w:rsidR="005E7F9A" w:rsidRDefault="005E7F9A">
      <w:pPr>
        <w:spacing w:after="0" w:line="240" w:lineRule="auto"/>
      </w:pPr>
      <w:r>
        <w:separator/>
      </w:r>
    </w:p>
  </w:endnote>
  <w:endnote w:type="continuationSeparator" w:id="0">
    <w:p w14:paraId="564D6423" w14:textId="77777777" w:rsidR="005E7F9A" w:rsidRDefault="005E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00000000" w:usb1="E9DFFFFF" w:usb2="0000003F" w:usb3="00000000" w:csb0="003F01FF" w:csb1="00000000"/>
  </w:font>
  <w:font w:name="Garamond BookCondensed">
    <w:altName w:val="Cambria"/>
    <w:panose1 w:val="00000000000000000000"/>
    <w:charset w:val="00"/>
    <w:family w:val="roman"/>
    <w:notTrueType/>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1358A" w14:textId="71A15070" w:rsidR="000C0951" w:rsidRDefault="000C0951" w:rsidP="00AC2D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517229">
      <w:rPr>
        <w:rStyle w:val="PageNumber"/>
      </w:rPr>
      <w:fldChar w:fldCharType="separate"/>
    </w:r>
    <w:r w:rsidR="00517229">
      <w:rPr>
        <w:rStyle w:val="PageNumber"/>
        <w:noProof/>
      </w:rPr>
      <w:t>4</w:t>
    </w:r>
    <w:r>
      <w:rPr>
        <w:rStyle w:val="PageNumber"/>
      </w:rPr>
      <w:fldChar w:fldCharType="end"/>
    </w:r>
  </w:p>
  <w:p w14:paraId="6D3FC287" w14:textId="77777777" w:rsidR="000C0951" w:rsidRDefault="000C0951" w:rsidP="00AC2D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89AC7" w14:textId="77777777" w:rsidR="000C0951" w:rsidRDefault="000C0951" w:rsidP="00AC2D6E">
    <w:pPr>
      <w:pStyle w:val="Footer"/>
      <w:pBdr>
        <w:top w:val="single" w:sz="4" w:space="0" w:color="auto"/>
      </w:pBdr>
      <w:tabs>
        <w:tab w:val="clear" w:pos="8640"/>
        <w:tab w:val="right" w:pos="8789"/>
      </w:tabs>
      <w:ind w:right="360"/>
      <w:rPr>
        <w:rFonts w:ascii="Arial" w:hAnsi="Arial" w:cs="Arial"/>
        <w:sz w:val="16"/>
        <w:szCs w:val="16"/>
      </w:rPr>
    </w:pPr>
    <w:r>
      <w:rPr>
        <w:rFonts w:ascii="Arial" w:hAnsi="Arial" w:cs="Arial"/>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B3766" w14:textId="77777777" w:rsidR="000C0951" w:rsidRDefault="000C0951" w:rsidP="00AC2D6E">
    <w:pPr>
      <w:pStyle w:val="Footer"/>
      <w:pBdr>
        <w:top w:val="single" w:sz="4" w:space="1" w:color="auto"/>
      </w:pBdr>
      <w:tabs>
        <w:tab w:val="clear" w:pos="4320"/>
        <w:tab w:val="clear" w:pos="8640"/>
        <w:tab w:val="left" w:pos="0"/>
        <w:tab w:val="right" w:pos="9072"/>
        <w:tab w:val="right" w:pos="9781"/>
      </w:tabs>
      <w:ind w:right="-1276"/>
    </w:pPr>
  </w:p>
  <w:p w14:paraId="58E92550" w14:textId="77777777" w:rsidR="000C0951" w:rsidRPr="00E335C8" w:rsidRDefault="000C0951" w:rsidP="00AC2D6E">
    <w:pPr>
      <w:pStyle w:val="Footer"/>
      <w:tabs>
        <w:tab w:val="clear" w:pos="4320"/>
        <w:tab w:val="clear" w:pos="8640"/>
        <w:tab w:val="left" w:pos="0"/>
        <w:tab w:val="right" w:pos="9072"/>
      </w:tabs>
      <w:ind w:right="-1276"/>
      <w:rPr>
        <w:rFonts w:ascii="Arial" w:hAnsi="Arial" w:cs="Arial"/>
        <w:sz w:val="16"/>
        <w:szCs w:val="16"/>
      </w:rPr>
    </w:pPr>
    <w:r w:rsidRPr="00E335C8">
      <w:rPr>
        <w:rFonts w:ascii="Arial" w:hAnsi="Arial" w:cs="Arial"/>
        <w:sz w:val="16"/>
        <w:szCs w:val="16"/>
      </w:rPr>
      <w:t xml:space="preserve">Head of Campus, </w:t>
    </w:r>
    <w:proofErr w:type="spellStart"/>
    <w:r w:rsidRPr="00E335C8">
      <w:rPr>
        <w:rFonts w:ascii="Arial" w:hAnsi="Arial" w:cs="Arial"/>
        <w:sz w:val="16"/>
        <w:szCs w:val="16"/>
      </w:rPr>
      <w:t>Glenormiston</w:t>
    </w:r>
    <w:proofErr w:type="spellEnd"/>
    <w:r w:rsidRPr="00E335C8">
      <w:rPr>
        <w:rFonts w:ascii="Arial" w:hAnsi="Arial" w:cs="Arial"/>
        <w:sz w:val="16"/>
        <w:szCs w:val="16"/>
      </w:rPr>
      <w:t xml:space="preserve"> </w:t>
    </w:r>
    <w:r w:rsidRPr="00E335C8">
      <w:rPr>
        <w:rFonts w:ascii="Arial" w:hAnsi="Arial" w:cs="Arial"/>
        <w:sz w:val="16"/>
        <w:szCs w:val="16"/>
      </w:rPr>
      <w:tab/>
      <w:t xml:space="preserve">Page </w:t>
    </w:r>
    <w:r w:rsidRPr="00E335C8">
      <w:rPr>
        <w:rFonts w:ascii="Arial" w:hAnsi="Arial" w:cs="Arial"/>
        <w:sz w:val="16"/>
        <w:szCs w:val="16"/>
      </w:rPr>
      <w:fldChar w:fldCharType="begin"/>
    </w:r>
    <w:r w:rsidRPr="00E335C8">
      <w:rPr>
        <w:rFonts w:ascii="Arial" w:hAnsi="Arial" w:cs="Arial"/>
        <w:sz w:val="16"/>
        <w:szCs w:val="16"/>
      </w:rPr>
      <w:instrText xml:space="preserve"> PAGE </w:instrText>
    </w:r>
    <w:r w:rsidRPr="00E335C8">
      <w:rPr>
        <w:rFonts w:ascii="Arial" w:hAnsi="Arial" w:cs="Arial"/>
        <w:sz w:val="16"/>
        <w:szCs w:val="16"/>
      </w:rPr>
      <w:fldChar w:fldCharType="separate"/>
    </w:r>
    <w:r>
      <w:rPr>
        <w:rFonts w:ascii="Arial" w:hAnsi="Arial" w:cs="Arial"/>
        <w:noProof/>
        <w:sz w:val="16"/>
        <w:szCs w:val="16"/>
      </w:rPr>
      <w:t>1</w:t>
    </w:r>
    <w:r w:rsidRPr="00E335C8">
      <w:rPr>
        <w:rFonts w:ascii="Arial" w:hAnsi="Arial" w:cs="Arial"/>
        <w:sz w:val="16"/>
        <w:szCs w:val="16"/>
      </w:rPr>
      <w:fldChar w:fldCharType="end"/>
    </w:r>
    <w:r w:rsidRPr="00E335C8">
      <w:rPr>
        <w:rFonts w:ascii="Arial" w:hAnsi="Arial" w:cs="Arial"/>
        <w:sz w:val="16"/>
        <w:szCs w:val="16"/>
      </w:rPr>
      <w:t xml:space="preserve"> of </w:t>
    </w:r>
    <w:r w:rsidRPr="00E335C8">
      <w:rPr>
        <w:rFonts w:ascii="Arial" w:hAnsi="Arial" w:cs="Arial"/>
        <w:sz w:val="16"/>
        <w:szCs w:val="16"/>
      </w:rPr>
      <w:fldChar w:fldCharType="begin"/>
    </w:r>
    <w:r w:rsidRPr="00E335C8">
      <w:rPr>
        <w:rFonts w:ascii="Arial" w:hAnsi="Arial" w:cs="Arial"/>
        <w:sz w:val="16"/>
        <w:szCs w:val="16"/>
      </w:rPr>
      <w:instrText xml:space="preserve"> NUMPAGES </w:instrText>
    </w:r>
    <w:r w:rsidRPr="00E335C8">
      <w:rPr>
        <w:rFonts w:ascii="Arial" w:hAnsi="Arial" w:cs="Arial"/>
        <w:sz w:val="16"/>
        <w:szCs w:val="16"/>
      </w:rPr>
      <w:fldChar w:fldCharType="separate"/>
    </w:r>
    <w:r>
      <w:rPr>
        <w:rFonts w:ascii="Arial" w:hAnsi="Arial" w:cs="Arial"/>
        <w:noProof/>
        <w:sz w:val="16"/>
        <w:szCs w:val="16"/>
      </w:rPr>
      <w:t>16</w:t>
    </w:r>
    <w:r w:rsidRPr="00E335C8">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A205" w14:textId="77777777" w:rsidR="005E7F9A" w:rsidRDefault="005E7F9A">
      <w:pPr>
        <w:spacing w:after="0" w:line="240" w:lineRule="auto"/>
      </w:pPr>
      <w:r>
        <w:separator/>
      </w:r>
    </w:p>
  </w:footnote>
  <w:footnote w:type="continuationSeparator" w:id="0">
    <w:p w14:paraId="304FABEA" w14:textId="77777777" w:rsidR="005E7F9A" w:rsidRDefault="005E7F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85E"/>
    <w:multiLevelType w:val="hybridMultilevel"/>
    <w:tmpl w:val="9940A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5F2A67"/>
    <w:multiLevelType w:val="hybridMultilevel"/>
    <w:tmpl w:val="F0524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BB7704"/>
    <w:multiLevelType w:val="hybridMultilevel"/>
    <w:tmpl w:val="50D6B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FE489B"/>
    <w:multiLevelType w:val="hybridMultilevel"/>
    <w:tmpl w:val="2D4C4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411E09"/>
    <w:multiLevelType w:val="multilevel"/>
    <w:tmpl w:val="0BA4CC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5F74A7B"/>
    <w:multiLevelType w:val="hybridMultilevel"/>
    <w:tmpl w:val="48847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B067FE"/>
    <w:multiLevelType w:val="hybridMultilevel"/>
    <w:tmpl w:val="7E3E8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AC0BAD"/>
    <w:multiLevelType w:val="hybridMultilevel"/>
    <w:tmpl w:val="3E5262E6"/>
    <w:lvl w:ilvl="0" w:tplc="C3203CFE">
      <w:start w:val="1"/>
      <w:numFmt w:val="bullet"/>
      <w:pStyle w:val="Bullet"/>
      <w:lvlText w:val=""/>
      <w:lvlJc w:val="left"/>
      <w:pPr>
        <w:tabs>
          <w:tab w:val="num" w:pos="360"/>
        </w:tabs>
        <w:ind w:left="340" w:hanging="34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1FC66D8"/>
    <w:multiLevelType w:val="multilevel"/>
    <w:tmpl w:val="67B88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162DBC"/>
    <w:multiLevelType w:val="multilevel"/>
    <w:tmpl w:val="91E0C6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F341A02"/>
    <w:multiLevelType w:val="hybridMultilevel"/>
    <w:tmpl w:val="4F5E44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5C715C"/>
    <w:multiLevelType w:val="hybridMultilevel"/>
    <w:tmpl w:val="11449D20"/>
    <w:lvl w:ilvl="0" w:tplc="0C090001">
      <w:start w:val="1"/>
      <w:numFmt w:val="bullet"/>
      <w:lvlText w:val=""/>
      <w:lvlJc w:val="left"/>
      <w:pPr>
        <w:ind w:left="719" w:hanging="360"/>
      </w:pPr>
      <w:rPr>
        <w:rFonts w:ascii="Symbol" w:hAnsi="Symbol" w:hint="default"/>
      </w:rPr>
    </w:lvl>
    <w:lvl w:ilvl="1" w:tplc="C86200C8">
      <w:numFmt w:val="bullet"/>
      <w:lvlText w:val="•"/>
      <w:lvlJc w:val="left"/>
      <w:pPr>
        <w:ind w:left="1439" w:hanging="360"/>
      </w:pPr>
      <w:rPr>
        <w:rFonts w:ascii="Calibri" w:eastAsia="Times New Roman" w:hAnsi="Calibri" w:cs="Calibri" w:hint="default"/>
        <w:color w:val="000000"/>
        <w:sz w:val="22"/>
      </w:rPr>
    </w:lvl>
    <w:lvl w:ilvl="2" w:tplc="0C090005" w:tentative="1">
      <w:start w:val="1"/>
      <w:numFmt w:val="bullet"/>
      <w:lvlText w:val=""/>
      <w:lvlJc w:val="left"/>
      <w:pPr>
        <w:ind w:left="2159" w:hanging="360"/>
      </w:pPr>
      <w:rPr>
        <w:rFonts w:ascii="Wingdings" w:hAnsi="Wingdings" w:hint="default"/>
      </w:rPr>
    </w:lvl>
    <w:lvl w:ilvl="3" w:tplc="0C090001" w:tentative="1">
      <w:start w:val="1"/>
      <w:numFmt w:val="bullet"/>
      <w:lvlText w:val=""/>
      <w:lvlJc w:val="left"/>
      <w:pPr>
        <w:ind w:left="2879" w:hanging="360"/>
      </w:pPr>
      <w:rPr>
        <w:rFonts w:ascii="Symbol" w:hAnsi="Symbol" w:hint="default"/>
      </w:rPr>
    </w:lvl>
    <w:lvl w:ilvl="4" w:tplc="0C090003" w:tentative="1">
      <w:start w:val="1"/>
      <w:numFmt w:val="bullet"/>
      <w:lvlText w:val="o"/>
      <w:lvlJc w:val="left"/>
      <w:pPr>
        <w:ind w:left="3599" w:hanging="360"/>
      </w:pPr>
      <w:rPr>
        <w:rFonts w:ascii="Courier New" w:hAnsi="Courier New" w:cs="Courier New" w:hint="default"/>
      </w:rPr>
    </w:lvl>
    <w:lvl w:ilvl="5" w:tplc="0C090005" w:tentative="1">
      <w:start w:val="1"/>
      <w:numFmt w:val="bullet"/>
      <w:lvlText w:val=""/>
      <w:lvlJc w:val="left"/>
      <w:pPr>
        <w:ind w:left="4319" w:hanging="360"/>
      </w:pPr>
      <w:rPr>
        <w:rFonts w:ascii="Wingdings" w:hAnsi="Wingdings" w:hint="default"/>
      </w:rPr>
    </w:lvl>
    <w:lvl w:ilvl="6" w:tplc="0C090001" w:tentative="1">
      <w:start w:val="1"/>
      <w:numFmt w:val="bullet"/>
      <w:lvlText w:val=""/>
      <w:lvlJc w:val="left"/>
      <w:pPr>
        <w:ind w:left="5039" w:hanging="360"/>
      </w:pPr>
      <w:rPr>
        <w:rFonts w:ascii="Symbol" w:hAnsi="Symbol" w:hint="default"/>
      </w:rPr>
    </w:lvl>
    <w:lvl w:ilvl="7" w:tplc="0C090003" w:tentative="1">
      <w:start w:val="1"/>
      <w:numFmt w:val="bullet"/>
      <w:lvlText w:val="o"/>
      <w:lvlJc w:val="left"/>
      <w:pPr>
        <w:ind w:left="5759" w:hanging="360"/>
      </w:pPr>
      <w:rPr>
        <w:rFonts w:ascii="Courier New" w:hAnsi="Courier New" w:cs="Courier New" w:hint="default"/>
      </w:rPr>
    </w:lvl>
    <w:lvl w:ilvl="8" w:tplc="0C090005" w:tentative="1">
      <w:start w:val="1"/>
      <w:numFmt w:val="bullet"/>
      <w:lvlText w:val=""/>
      <w:lvlJc w:val="left"/>
      <w:pPr>
        <w:ind w:left="6479" w:hanging="360"/>
      </w:pPr>
      <w:rPr>
        <w:rFonts w:ascii="Wingdings" w:hAnsi="Wingdings" w:hint="default"/>
      </w:rPr>
    </w:lvl>
  </w:abstractNum>
  <w:abstractNum w:abstractNumId="12" w15:restartNumberingAfterBreak="0">
    <w:nsid w:val="342F33FB"/>
    <w:multiLevelType w:val="hybridMultilevel"/>
    <w:tmpl w:val="E8F24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5151DF"/>
    <w:multiLevelType w:val="multilevel"/>
    <w:tmpl w:val="5220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4A4387"/>
    <w:multiLevelType w:val="hybridMultilevel"/>
    <w:tmpl w:val="B096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75174E"/>
    <w:multiLevelType w:val="hybridMultilevel"/>
    <w:tmpl w:val="821CD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C51407"/>
    <w:multiLevelType w:val="hybridMultilevel"/>
    <w:tmpl w:val="9FEA5088"/>
    <w:lvl w:ilvl="0" w:tplc="8DD6D652">
      <w:numFmt w:val="bullet"/>
      <w:lvlText w:val=""/>
      <w:lvlJc w:val="left"/>
      <w:pPr>
        <w:ind w:left="360" w:hanging="360"/>
      </w:pPr>
      <w:rPr>
        <w:rFonts w:ascii="Symbol" w:eastAsiaTheme="minorHAnsi" w:hAnsi="Symbol"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53A1344"/>
    <w:multiLevelType w:val="hybridMultilevel"/>
    <w:tmpl w:val="57107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7C5024"/>
    <w:multiLevelType w:val="multilevel"/>
    <w:tmpl w:val="523E69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2F53E5D"/>
    <w:multiLevelType w:val="hybridMultilevel"/>
    <w:tmpl w:val="4E267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1628C9"/>
    <w:multiLevelType w:val="hybridMultilevel"/>
    <w:tmpl w:val="D0C23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4D6979"/>
    <w:multiLevelType w:val="hybridMultilevel"/>
    <w:tmpl w:val="46D6F7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DC0315"/>
    <w:multiLevelType w:val="hybridMultilevel"/>
    <w:tmpl w:val="CBB46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6F5AF8"/>
    <w:multiLevelType w:val="hybridMultilevel"/>
    <w:tmpl w:val="2CCCE1E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AD16BD"/>
    <w:multiLevelType w:val="multilevel"/>
    <w:tmpl w:val="0D3AE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302CEE"/>
    <w:multiLevelType w:val="hybridMultilevel"/>
    <w:tmpl w:val="2D30E1E2"/>
    <w:lvl w:ilvl="0" w:tplc="B6C6376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DC90CB9"/>
    <w:multiLevelType w:val="multilevel"/>
    <w:tmpl w:val="896EAE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1D246D4"/>
    <w:multiLevelType w:val="hybridMultilevel"/>
    <w:tmpl w:val="8310A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426668"/>
    <w:multiLevelType w:val="hybridMultilevel"/>
    <w:tmpl w:val="D2C68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5C3B74"/>
    <w:multiLevelType w:val="hybridMultilevel"/>
    <w:tmpl w:val="EFE003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F453DD4"/>
    <w:multiLevelType w:val="hybridMultilevel"/>
    <w:tmpl w:val="78E8FEA8"/>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31628595">
    <w:abstractNumId w:val="7"/>
  </w:num>
  <w:num w:numId="2" w16cid:durableId="66805955">
    <w:abstractNumId w:val="10"/>
  </w:num>
  <w:num w:numId="3" w16cid:durableId="630669690">
    <w:abstractNumId w:val="28"/>
  </w:num>
  <w:num w:numId="4" w16cid:durableId="1449813718">
    <w:abstractNumId w:val="19"/>
  </w:num>
  <w:num w:numId="5" w16cid:durableId="2014263528">
    <w:abstractNumId w:val="25"/>
  </w:num>
  <w:num w:numId="6" w16cid:durableId="681593860">
    <w:abstractNumId w:val="27"/>
  </w:num>
  <w:num w:numId="7" w16cid:durableId="918710604">
    <w:abstractNumId w:val="17"/>
  </w:num>
  <w:num w:numId="8" w16cid:durableId="670836684">
    <w:abstractNumId w:val="21"/>
  </w:num>
  <w:num w:numId="9" w16cid:durableId="1096973600">
    <w:abstractNumId w:val="14"/>
  </w:num>
  <w:num w:numId="10" w16cid:durableId="556164787">
    <w:abstractNumId w:val="16"/>
  </w:num>
  <w:num w:numId="11" w16cid:durableId="993607282">
    <w:abstractNumId w:val="23"/>
  </w:num>
  <w:num w:numId="12" w16cid:durableId="436415403">
    <w:abstractNumId w:val="12"/>
  </w:num>
  <w:num w:numId="13" w16cid:durableId="373505105">
    <w:abstractNumId w:val="20"/>
  </w:num>
  <w:num w:numId="14" w16cid:durableId="1758211460">
    <w:abstractNumId w:val="1"/>
  </w:num>
  <w:num w:numId="15" w16cid:durableId="1326326570">
    <w:abstractNumId w:val="3"/>
  </w:num>
  <w:num w:numId="16" w16cid:durableId="1542552633">
    <w:abstractNumId w:val="10"/>
  </w:num>
  <w:num w:numId="17" w16cid:durableId="37898285">
    <w:abstractNumId w:val="7"/>
  </w:num>
  <w:num w:numId="18" w16cid:durableId="916286713">
    <w:abstractNumId w:val="12"/>
  </w:num>
  <w:num w:numId="19" w16cid:durableId="1356731795">
    <w:abstractNumId w:val="25"/>
  </w:num>
  <w:num w:numId="20" w16cid:durableId="993144017">
    <w:abstractNumId w:val="20"/>
  </w:num>
  <w:num w:numId="21" w16cid:durableId="1581520504">
    <w:abstractNumId w:val="21"/>
  </w:num>
  <w:num w:numId="22" w16cid:durableId="361977131">
    <w:abstractNumId w:val="29"/>
  </w:num>
  <w:num w:numId="23" w16cid:durableId="355427475">
    <w:abstractNumId w:val="18"/>
  </w:num>
  <w:num w:numId="24" w16cid:durableId="2057775561">
    <w:abstractNumId w:val="26"/>
  </w:num>
  <w:num w:numId="25" w16cid:durableId="950668396">
    <w:abstractNumId w:val="4"/>
  </w:num>
  <w:num w:numId="26" w16cid:durableId="589048629">
    <w:abstractNumId w:val="9"/>
  </w:num>
  <w:num w:numId="27" w16cid:durableId="1668707469">
    <w:abstractNumId w:val="13"/>
  </w:num>
  <w:num w:numId="28" w16cid:durableId="1503928491">
    <w:abstractNumId w:val="8"/>
  </w:num>
  <w:num w:numId="29" w16cid:durableId="2138797709">
    <w:abstractNumId w:val="24"/>
  </w:num>
  <w:num w:numId="30" w16cid:durableId="1594701891">
    <w:abstractNumId w:val="0"/>
  </w:num>
  <w:num w:numId="31" w16cid:durableId="2113888859">
    <w:abstractNumId w:val="22"/>
  </w:num>
  <w:num w:numId="32" w16cid:durableId="861670735">
    <w:abstractNumId w:val="6"/>
  </w:num>
  <w:num w:numId="33" w16cid:durableId="1443106154">
    <w:abstractNumId w:val="11"/>
  </w:num>
  <w:num w:numId="34" w16cid:durableId="2013140891">
    <w:abstractNumId w:val="2"/>
  </w:num>
  <w:num w:numId="35" w16cid:durableId="1756244006">
    <w:abstractNumId w:val="30"/>
  </w:num>
  <w:num w:numId="36" w16cid:durableId="430593713">
    <w:abstractNumId w:val="15"/>
  </w:num>
  <w:num w:numId="37" w16cid:durableId="14758276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1EC"/>
    <w:rsid w:val="00052989"/>
    <w:rsid w:val="00087BB5"/>
    <w:rsid w:val="000B368D"/>
    <w:rsid w:val="000B7C9B"/>
    <w:rsid w:val="000C0951"/>
    <w:rsid w:val="000E06B9"/>
    <w:rsid w:val="000F1074"/>
    <w:rsid w:val="000F230A"/>
    <w:rsid w:val="000F24F1"/>
    <w:rsid w:val="00105AA3"/>
    <w:rsid w:val="00133162"/>
    <w:rsid w:val="00166671"/>
    <w:rsid w:val="0018338D"/>
    <w:rsid w:val="001D1F08"/>
    <w:rsid w:val="001D57D5"/>
    <w:rsid w:val="00225A59"/>
    <w:rsid w:val="00230604"/>
    <w:rsid w:val="00261E79"/>
    <w:rsid w:val="00295776"/>
    <w:rsid w:val="00295939"/>
    <w:rsid w:val="002A7930"/>
    <w:rsid w:val="002D0C35"/>
    <w:rsid w:val="002D0CBF"/>
    <w:rsid w:val="002E469E"/>
    <w:rsid w:val="002F4B0A"/>
    <w:rsid w:val="003002DE"/>
    <w:rsid w:val="0032209D"/>
    <w:rsid w:val="003331EC"/>
    <w:rsid w:val="00337146"/>
    <w:rsid w:val="00371527"/>
    <w:rsid w:val="00376350"/>
    <w:rsid w:val="0038749C"/>
    <w:rsid w:val="00391B12"/>
    <w:rsid w:val="00394F28"/>
    <w:rsid w:val="003A7882"/>
    <w:rsid w:val="003B7213"/>
    <w:rsid w:val="003E68B4"/>
    <w:rsid w:val="003F6D62"/>
    <w:rsid w:val="004034E9"/>
    <w:rsid w:val="00422705"/>
    <w:rsid w:val="0045329C"/>
    <w:rsid w:val="004552EB"/>
    <w:rsid w:val="00467B91"/>
    <w:rsid w:val="00471182"/>
    <w:rsid w:val="00485CC8"/>
    <w:rsid w:val="00490FA2"/>
    <w:rsid w:val="004918A1"/>
    <w:rsid w:val="004A68D8"/>
    <w:rsid w:val="004B5717"/>
    <w:rsid w:val="004C0746"/>
    <w:rsid w:val="004C240B"/>
    <w:rsid w:val="004D6B75"/>
    <w:rsid w:val="00504B40"/>
    <w:rsid w:val="00517229"/>
    <w:rsid w:val="00532949"/>
    <w:rsid w:val="00546777"/>
    <w:rsid w:val="00557B5C"/>
    <w:rsid w:val="0056408A"/>
    <w:rsid w:val="00574735"/>
    <w:rsid w:val="00580A82"/>
    <w:rsid w:val="005854E3"/>
    <w:rsid w:val="005865FF"/>
    <w:rsid w:val="005C0369"/>
    <w:rsid w:val="005C50E6"/>
    <w:rsid w:val="005C77E0"/>
    <w:rsid w:val="005E6E25"/>
    <w:rsid w:val="005E7F9A"/>
    <w:rsid w:val="00614D8D"/>
    <w:rsid w:val="00635B3F"/>
    <w:rsid w:val="00655314"/>
    <w:rsid w:val="006B0F7E"/>
    <w:rsid w:val="006C2A7E"/>
    <w:rsid w:val="006D2593"/>
    <w:rsid w:val="006D561F"/>
    <w:rsid w:val="006E20E9"/>
    <w:rsid w:val="00717BA0"/>
    <w:rsid w:val="007203E6"/>
    <w:rsid w:val="0072371F"/>
    <w:rsid w:val="007309F6"/>
    <w:rsid w:val="00741253"/>
    <w:rsid w:val="00751526"/>
    <w:rsid w:val="007650C8"/>
    <w:rsid w:val="007B0A45"/>
    <w:rsid w:val="007B35A6"/>
    <w:rsid w:val="007F5F4D"/>
    <w:rsid w:val="007F6921"/>
    <w:rsid w:val="007F7745"/>
    <w:rsid w:val="008059DB"/>
    <w:rsid w:val="00816BA3"/>
    <w:rsid w:val="0083433E"/>
    <w:rsid w:val="00853B32"/>
    <w:rsid w:val="00893130"/>
    <w:rsid w:val="008A768A"/>
    <w:rsid w:val="008E5C4D"/>
    <w:rsid w:val="00904B6B"/>
    <w:rsid w:val="00911066"/>
    <w:rsid w:val="00911CF6"/>
    <w:rsid w:val="00947817"/>
    <w:rsid w:val="00950F54"/>
    <w:rsid w:val="009601B5"/>
    <w:rsid w:val="00975E61"/>
    <w:rsid w:val="00976BDD"/>
    <w:rsid w:val="009836A7"/>
    <w:rsid w:val="00990861"/>
    <w:rsid w:val="00995E69"/>
    <w:rsid w:val="009A05B0"/>
    <w:rsid w:val="009B3D0D"/>
    <w:rsid w:val="009B68A6"/>
    <w:rsid w:val="009B7CC6"/>
    <w:rsid w:val="00A07B4A"/>
    <w:rsid w:val="00A37989"/>
    <w:rsid w:val="00A417AD"/>
    <w:rsid w:val="00A52812"/>
    <w:rsid w:val="00AC2D6E"/>
    <w:rsid w:val="00B17A9D"/>
    <w:rsid w:val="00B27D76"/>
    <w:rsid w:val="00B36989"/>
    <w:rsid w:val="00B43C82"/>
    <w:rsid w:val="00B75231"/>
    <w:rsid w:val="00B91BA9"/>
    <w:rsid w:val="00BA1F89"/>
    <w:rsid w:val="00BB26B3"/>
    <w:rsid w:val="00BE061F"/>
    <w:rsid w:val="00BE1ECD"/>
    <w:rsid w:val="00BF7FD8"/>
    <w:rsid w:val="00C1487E"/>
    <w:rsid w:val="00C42699"/>
    <w:rsid w:val="00C506CB"/>
    <w:rsid w:val="00C567B9"/>
    <w:rsid w:val="00C57EB5"/>
    <w:rsid w:val="00C6552E"/>
    <w:rsid w:val="00C75A50"/>
    <w:rsid w:val="00C81DC4"/>
    <w:rsid w:val="00C9413D"/>
    <w:rsid w:val="00CC5961"/>
    <w:rsid w:val="00CF32DC"/>
    <w:rsid w:val="00D17067"/>
    <w:rsid w:val="00D214F9"/>
    <w:rsid w:val="00D23554"/>
    <w:rsid w:val="00D42351"/>
    <w:rsid w:val="00D540DC"/>
    <w:rsid w:val="00D63981"/>
    <w:rsid w:val="00D76D08"/>
    <w:rsid w:val="00DA570C"/>
    <w:rsid w:val="00DA6C97"/>
    <w:rsid w:val="00DB00A9"/>
    <w:rsid w:val="00DB4A00"/>
    <w:rsid w:val="00DC7C5D"/>
    <w:rsid w:val="00DF2C8B"/>
    <w:rsid w:val="00E21B49"/>
    <w:rsid w:val="00E4677F"/>
    <w:rsid w:val="00E55C0B"/>
    <w:rsid w:val="00E65492"/>
    <w:rsid w:val="00E9110F"/>
    <w:rsid w:val="00EB13D8"/>
    <w:rsid w:val="00EB63EE"/>
    <w:rsid w:val="00ED32FC"/>
    <w:rsid w:val="00ED33AD"/>
    <w:rsid w:val="00EF2925"/>
    <w:rsid w:val="00F0132E"/>
    <w:rsid w:val="00F06994"/>
    <w:rsid w:val="00F069F9"/>
    <w:rsid w:val="00F152FD"/>
    <w:rsid w:val="00F32874"/>
    <w:rsid w:val="00F53F61"/>
    <w:rsid w:val="00F9688C"/>
    <w:rsid w:val="00FA4643"/>
    <w:rsid w:val="00FF7D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46870"/>
  <w15:docId w15:val="{B81B6B38-250C-4D59-9F13-AFFF2D47F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31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link w:val="Heading6Char"/>
    <w:qFormat/>
    <w:rsid w:val="00394F28"/>
    <w:pPr>
      <w:spacing w:before="100" w:beforeAutospacing="1" w:after="100" w:afterAutospacing="1" w:line="240" w:lineRule="auto"/>
      <w:outlineLvl w:val="5"/>
    </w:pPr>
    <w:rPr>
      <w:rFonts w:ascii="Arial Unicode MS" w:eastAsia="Arial Unicode MS" w:hAnsi="Arial Unicode MS" w:cs="Arial Unicode MS"/>
      <w:b/>
      <w:bCs/>
      <w:color w:val="FFFFFF"/>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31EC"/>
    <w:pPr>
      <w:autoSpaceDE w:val="0"/>
      <w:autoSpaceDN w:val="0"/>
      <w:adjustRightInd w:val="0"/>
      <w:spacing w:after="0" w:line="240" w:lineRule="auto"/>
    </w:pPr>
    <w:rPr>
      <w:rFonts w:ascii="Calibri" w:hAnsi="Calibri" w:cs="Calibri"/>
      <w:color w:val="000000"/>
      <w:sz w:val="24"/>
      <w:szCs w:val="24"/>
    </w:rPr>
  </w:style>
  <w:style w:type="character" w:customStyle="1" w:styleId="Heading6Char">
    <w:name w:val="Heading 6 Char"/>
    <w:basedOn w:val="DefaultParagraphFont"/>
    <w:link w:val="Heading6"/>
    <w:rsid w:val="00394F28"/>
    <w:rPr>
      <w:rFonts w:ascii="Arial Unicode MS" w:eastAsia="Arial Unicode MS" w:hAnsi="Arial Unicode MS" w:cs="Arial Unicode MS"/>
      <w:b/>
      <w:bCs/>
      <w:color w:val="FFFFFF"/>
      <w:sz w:val="15"/>
      <w:szCs w:val="15"/>
    </w:rPr>
  </w:style>
  <w:style w:type="paragraph" w:customStyle="1" w:styleId="Bullet">
    <w:name w:val="Bullet"/>
    <w:basedOn w:val="Normal"/>
    <w:rsid w:val="00394F28"/>
    <w:pPr>
      <w:numPr>
        <w:numId w:val="1"/>
      </w:numPr>
      <w:spacing w:after="0" w:line="240" w:lineRule="auto"/>
    </w:pPr>
    <w:rPr>
      <w:rFonts w:ascii="Times New Roman" w:eastAsia="Times New Roman" w:hAnsi="Times New Roman" w:cs="Times New Roman"/>
      <w:sz w:val="24"/>
      <w:szCs w:val="20"/>
    </w:rPr>
  </w:style>
  <w:style w:type="paragraph" w:styleId="BodyTextIndent2">
    <w:name w:val="Body Text Indent 2"/>
    <w:basedOn w:val="Normal"/>
    <w:link w:val="BodyTextIndent2Char"/>
    <w:rsid w:val="00394F28"/>
    <w:pPr>
      <w:spacing w:after="120" w:line="480" w:lineRule="auto"/>
      <w:ind w:left="283"/>
    </w:pPr>
    <w:rPr>
      <w:rFonts w:ascii="Garamond BookCondensed" w:eastAsia="Times New Roman" w:hAnsi="Garamond BookCondensed" w:cs="Times New Roman"/>
      <w:sz w:val="24"/>
      <w:szCs w:val="20"/>
      <w:lang w:val="en-US"/>
    </w:rPr>
  </w:style>
  <w:style w:type="character" w:customStyle="1" w:styleId="BodyTextIndent2Char">
    <w:name w:val="Body Text Indent 2 Char"/>
    <w:basedOn w:val="DefaultParagraphFont"/>
    <w:link w:val="BodyTextIndent2"/>
    <w:rsid w:val="00394F28"/>
    <w:rPr>
      <w:rFonts w:ascii="Garamond BookCondensed" w:eastAsia="Times New Roman" w:hAnsi="Garamond BookCondensed" w:cs="Times New Roman"/>
      <w:sz w:val="24"/>
      <w:szCs w:val="20"/>
      <w:lang w:val="en-US"/>
    </w:rPr>
  </w:style>
  <w:style w:type="paragraph" w:styleId="Title">
    <w:name w:val="Title"/>
    <w:basedOn w:val="Normal"/>
    <w:link w:val="TitleChar"/>
    <w:qFormat/>
    <w:rsid w:val="00394F28"/>
    <w:pPr>
      <w:spacing w:after="0" w:line="240" w:lineRule="auto"/>
      <w:jc w:val="center"/>
    </w:pPr>
    <w:rPr>
      <w:rFonts w:ascii="Papyrus" w:eastAsia="Times New Roman" w:hAnsi="Papyrus" w:cs="Times New Roman"/>
      <w:b/>
      <w:bCs/>
      <w:sz w:val="32"/>
      <w:szCs w:val="24"/>
    </w:rPr>
  </w:style>
  <w:style w:type="character" w:customStyle="1" w:styleId="TitleChar">
    <w:name w:val="Title Char"/>
    <w:basedOn w:val="DefaultParagraphFont"/>
    <w:link w:val="Title"/>
    <w:rsid w:val="00394F28"/>
    <w:rPr>
      <w:rFonts w:ascii="Papyrus" w:eastAsia="Times New Roman" w:hAnsi="Papyrus" w:cs="Times New Roman"/>
      <w:b/>
      <w:bCs/>
      <w:sz w:val="32"/>
      <w:szCs w:val="24"/>
    </w:rPr>
  </w:style>
  <w:style w:type="character" w:styleId="Hyperlink">
    <w:name w:val="Hyperlink"/>
    <w:basedOn w:val="DefaultParagraphFont"/>
    <w:uiPriority w:val="99"/>
    <w:unhideWhenUsed/>
    <w:rsid w:val="00394F28"/>
    <w:rPr>
      <w:color w:val="0000FF" w:themeColor="hyperlink"/>
      <w:u w:val="single"/>
    </w:rPr>
  </w:style>
  <w:style w:type="paragraph" w:customStyle="1" w:styleId="LI">
    <w:name w:val="LI"/>
    <w:basedOn w:val="Default"/>
    <w:next w:val="Default"/>
    <w:uiPriority w:val="99"/>
    <w:rsid w:val="00394F28"/>
    <w:rPr>
      <w:rFonts w:ascii="Arial" w:eastAsia="Times New Roman" w:hAnsi="Arial" w:cs="Arial"/>
      <w:color w:val="auto"/>
      <w:lang w:eastAsia="en-AU"/>
    </w:rPr>
  </w:style>
  <w:style w:type="table" w:styleId="TableGrid">
    <w:name w:val="Table Grid"/>
    <w:basedOn w:val="TableNormal"/>
    <w:uiPriority w:val="59"/>
    <w:rsid w:val="00D42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4643"/>
    <w:pPr>
      <w:ind w:left="720"/>
      <w:contextualSpacing/>
    </w:pPr>
  </w:style>
  <w:style w:type="paragraph" w:styleId="BalloonText">
    <w:name w:val="Balloon Text"/>
    <w:basedOn w:val="Normal"/>
    <w:link w:val="BalloonTextChar"/>
    <w:uiPriority w:val="99"/>
    <w:semiHidden/>
    <w:unhideWhenUsed/>
    <w:rsid w:val="00975E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E61"/>
    <w:rPr>
      <w:rFonts w:ascii="Segoe UI" w:hAnsi="Segoe UI" w:cs="Segoe UI"/>
      <w:sz w:val="18"/>
      <w:szCs w:val="18"/>
    </w:rPr>
  </w:style>
  <w:style w:type="paragraph" w:styleId="Footer">
    <w:name w:val="footer"/>
    <w:basedOn w:val="Normal"/>
    <w:link w:val="FooterChar"/>
    <w:uiPriority w:val="99"/>
    <w:rsid w:val="00E9110F"/>
    <w:pPr>
      <w:tabs>
        <w:tab w:val="center" w:pos="4320"/>
        <w:tab w:val="right" w:pos="8640"/>
      </w:tabs>
      <w:spacing w:after="0" w:line="240" w:lineRule="auto"/>
    </w:pPr>
    <w:rPr>
      <w:rFonts w:ascii="Garamond BookCondensed" w:eastAsia="Times New Roman" w:hAnsi="Garamond BookCondensed" w:cs="Times New Roman"/>
      <w:sz w:val="24"/>
      <w:szCs w:val="20"/>
      <w:lang w:val="en-US"/>
    </w:rPr>
  </w:style>
  <w:style w:type="character" w:customStyle="1" w:styleId="FooterChar">
    <w:name w:val="Footer Char"/>
    <w:basedOn w:val="DefaultParagraphFont"/>
    <w:link w:val="Footer"/>
    <w:uiPriority w:val="99"/>
    <w:rsid w:val="00E9110F"/>
    <w:rPr>
      <w:rFonts w:ascii="Garamond BookCondensed" w:eastAsia="Times New Roman" w:hAnsi="Garamond BookCondensed" w:cs="Times New Roman"/>
      <w:sz w:val="24"/>
      <w:szCs w:val="20"/>
      <w:lang w:val="en-US"/>
    </w:rPr>
  </w:style>
  <w:style w:type="character" w:styleId="PageNumber">
    <w:name w:val="page number"/>
    <w:basedOn w:val="DefaultParagraphFont"/>
    <w:rsid w:val="00E9110F"/>
  </w:style>
  <w:style w:type="paragraph" w:styleId="Header">
    <w:name w:val="header"/>
    <w:basedOn w:val="Normal"/>
    <w:link w:val="HeaderChar"/>
    <w:uiPriority w:val="99"/>
    <w:unhideWhenUsed/>
    <w:rsid w:val="00A07B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7B4A"/>
  </w:style>
  <w:style w:type="paragraph" w:styleId="NormalWeb">
    <w:name w:val="Normal (Web)"/>
    <w:basedOn w:val="Normal"/>
    <w:uiPriority w:val="99"/>
    <w:unhideWhenUsed/>
    <w:rsid w:val="00BE1E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DB4A00"/>
  </w:style>
  <w:style w:type="character" w:customStyle="1" w:styleId="Heading1Char">
    <w:name w:val="Heading 1 Char"/>
    <w:basedOn w:val="DefaultParagraphFont"/>
    <w:link w:val="Heading1"/>
    <w:uiPriority w:val="9"/>
    <w:rsid w:val="0013316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78026">
      <w:bodyDiv w:val="1"/>
      <w:marLeft w:val="0"/>
      <w:marRight w:val="0"/>
      <w:marTop w:val="0"/>
      <w:marBottom w:val="0"/>
      <w:divBdr>
        <w:top w:val="none" w:sz="0" w:space="0" w:color="auto"/>
        <w:left w:val="none" w:sz="0" w:space="0" w:color="auto"/>
        <w:bottom w:val="none" w:sz="0" w:space="0" w:color="auto"/>
        <w:right w:val="none" w:sz="0" w:space="0" w:color="auto"/>
      </w:divBdr>
    </w:div>
    <w:div w:id="546532465">
      <w:bodyDiv w:val="1"/>
      <w:marLeft w:val="0"/>
      <w:marRight w:val="0"/>
      <w:marTop w:val="0"/>
      <w:marBottom w:val="0"/>
      <w:divBdr>
        <w:top w:val="none" w:sz="0" w:space="0" w:color="auto"/>
        <w:left w:val="none" w:sz="0" w:space="0" w:color="auto"/>
        <w:bottom w:val="none" w:sz="0" w:space="0" w:color="auto"/>
        <w:right w:val="none" w:sz="0" w:space="0" w:color="auto"/>
      </w:divBdr>
    </w:div>
    <w:div w:id="585460435">
      <w:bodyDiv w:val="1"/>
      <w:marLeft w:val="0"/>
      <w:marRight w:val="0"/>
      <w:marTop w:val="0"/>
      <w:marBottom w:val="0"/>
      <w:divBdr>
        <w:top w:val="none" w:sz="0" w:space="0" w:color="auto"/>
        <w:left w:val="none" w:sz="0" w:space="0" w:color="auto"/>
        <w:bottom w:val="none" w:sz="0" w:space="0" w:color="auto"/>
        <w:right w:val="none" w:sz="0" w:space="0" w:color="auto"/>
      </w:divBdr>
      <w:divsChild>
        <w:div w:id="1382250645">
          <w:marLeft w:val="-108"/>
          <w:marRight w:val="0"/>
          <w:marTop w:val="0"/>
          <w:marBottom w:val="0"/>
          <w:divBdr>
            <w:top w:val="none" w:sz="0" w:space="0" w:color="auto"/>
            <w:left w:val="none" w:sz="0" w:space="0" w:color="auto"/>
            <w:bottom w:val="none" w:sz="0" w:space="0" w:color="auto"/>
            <w:right w:val="none" w:sz="0" w:space="0" w:color="auto"/>
          </w:divBdr>
        </w:div>
      </w:divsChild>
    </w:div>
    <w:div w:id="786460896">
      <w:bodyDiv w:val="1"/>
      <w:marLeft w:val="0"/>
      <w:marRight w:val="0"/>
      <w:marTop w:val="0"/>
      <w:marBottom w:val="0"/>
      <w:divBdr>
        <w:top w:val="none" w:sz="0" w:space="0" w:color="auto"/>
        <w:left w:val="none" w:sz="0" w:space="0" w:color="auto"/>
        <w:bottom w:val="none" w:sz="0" w:space="0" w:color="auto"/>
        <w:right w:val="none" w:sz="0" w:space="0" w:color="auto"/>
      </w:divBdr>
    </w:div>
    <w:div w:id="1021932663">
      <w:bodyDiv w:val="1"/>
      <w:marLeft w:val="0"/>
      <w:marRight w:val="0"/>
      <w:marTop w:val="0"/>
      <w:marBottom w:val="0"/>
      <w:divBdr>
        <w:top w:val="none" w:sz="0" w:space="0" w:color="auto"/>
        <w:left w:val="none" w:sz="0" w:space="0" w:color="auto"/>
        <w:bottom w:val="none" w:sz="0" w:space="0" w:color="auto"/>
        <w:right w:val="none" w:sz="0" w:space="0" w:color="auto"/>
      </w:divBdr>
    </w:div>
    <w:div w:id="1183938697">
      <w:bodyDiv w:val="1"/>
      <w:marLeft w:val="0"/>
      <w:marRight w:val="0"/>
      <w:marTop w:val="0"/>
      <w:marBottom w:val="0"/>
      <w:divBdr>
        <w:top w:val="none" w:sz="0" w:space="0" w:color="auto"/>
        <w:left w:val="none" w:sz="0" w:space="0" w:color="auto"/>
        <w:bottom w:val="none" w:sz="0" w:space="0" w:color="auto"/>
        <w:right w:val="none" w:sz="0" w:space="0" w:color="auto"/>
      </w:divBdr>
    </w:div>
    <w:div w:id="1220553313">
      <w:bodyDiv w:val="1"/>
      <w:marLeft w:val="0"/>
      <w:marRight w:val="0"/>
      <w:marTop w:val="0"/>
      <w:marBottom w:val="0"/>
      <w:divBdr>
        <w:top w:val="none" w:sz="0" w:space="0" w:color="auto"/>
        <w:left w:val="none" w:sz="0" w:space="0" w:color="auto"/>
        <w:bottom w:val="none" w:sz="0" w:space="0" w:color="auto"/>
        <w:right w:val="none" w:sz="0" w:space="0" w:color="auto"/>
      </w:divBdr>
    </w:div>
    <w:div w:id="144364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E72C1-FA11-414D-B8C7-1C7EE9EAD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2390</Words>
  <Characters>13627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Dickson, Christine L</dc:creator>
  <cp:lastModifiedBy>Anthony Smith</cp:lastModifiedBy>
  <cp:revision>2</cp:revision>
  <cp:lastPrinted>2022-10-31T23:44:00Z</cp:lastPrinted>
  <dcterms:created xsi:type="dcterms:W3CDTF">2024-08-21T05:19:00Z</dcterms:created>
  <dcterms:modified xsi:type="dcterms:W3CDTF">2024-08-21T05:19:00Z</dcterms:modified>
</cp:coreProperties>
</file>