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DDDD" w14:textId="788E574C" w:rsidR="0036555B" w:rsidRDefault="00B92609" w:rsidP="0036555B">
      <w:pPr>
        <w:spacing w:after="0"/>
        <w:rPr>
          <w:rFonts w:cs="Arial"/>
          <w:b/>
          <w:sz w:val="24"/>
          <w:szCs w:val="24"/>
        </w:rPr>
      </w:pPr>
      <w:r>
        <w:rPr>
          <w:rFonts w:eastAsia="Times New Roman" w:cs="Arial"/>
          <w:b/>
          <w:spacing w:val="-3"/>
          <w:sz w:val="24"/>
          <w:szCs w:val="24"/>
        </w:rPr>
        <w:t>Job Reference Code: BUS/DG</w:t>
      </w:r>
    </w:p>
    <w:p w14:paraId="0AF53AE6" w14:textId="77777777" w:rsidR="005C35A3" w:rsidRDefault="005C35A3" w:rsidP="005C35A3">
      <w:pPr>
        <w:suppressAutoHyphens/>
        <w:spacing w:after="0" w:line="240" w:lineRule="auto"/>
        <w:ind w:right="-46"/>
        <w:rPr>
          <w:rFonts w:eastAsia="Times New Roman" w:cs="Arial"/>
          <w:b/>
          <w:spacing w:val="-3"/>
        </w:rPr>
      </w:pPr>
    </w:p>
    <w:p w14:paraId="130E523B" w14:textId="77777777" w:rsidR="0053158B" w:rsidRPr="00CD00F0" w:rsidRDefault="0053158B" w:rsidP="0053158B">
      <w:pPr>
        <w:suppressAutoHyphens/>
        <w:spacing w:after="0" w:line="240" w:lineRule="auto"/>
        <w:ind w:right="-284"/>
        <w:rPr>
          <w:rFonts w:eastAsia="Times New Roman" w:cstheme="minorHAnsi"/>
          <w:b/>
        </w:rPr>
      </w:pPr>
      <w:r w:rsidRPr="00CD00F0">
        <w:rPr>
          <w:rFonts w:eastAsia="Times New Roman" w:cstheme="minorHAnsi"/>
          <w:b/>
          <w:spacing w:val="-3"/>
        </w:rPr>
        <w:t>Westvic Staffing Solutions is a</w:t>
      </w:r>
      <w:r w:rsidRPr="00CD00F0">
        <w:rPr>
          <w:rFonts w:eastAsia="Times New Roman" w:cstheme="minorHAnsi"/>
          <w:spacing w:val="-3"/>
        </w:rPr>
        <w:t xml:space="preserve"> community based, not for profit organisation established back in 1984. Since this time, we have evolved as a leading regional provider of employment and training services across Victoria.</w:t>
      </w:r>
    </w:p>
    <w:p w14:paraId="2775641F" w14:textId="77777777" w:rsidR="0053158B" w:rsidRPr="00CD00F0" w:rsidRDefault="0053158B" w:rsidP="0053158B">
      <w:pPr>
        <w:suppressAutoHyphens/>
        <w:spacing w:after="0" w:line="240" w:lineRule="auto"/>
        <w:ind w:right="-284"/>
        <w:jc w:val="both"/>
        <w:rPr>
          <w:rFonts w:eastAsia="Times New Roman" w:cstheme="minorHAnsi"/>
          <w:spacing w:val="-3"/>
        </w:rPr>
      </w:pPr>
    </w:p>
    <w:p w14:paraId="5D8EC610" w14:textId="77777777" w:rsidR="0053158B" w:rsidRPr="00CD00F0" w:rsidRDefault="0053158B" w:rsidP="0053158B">
      <w:pPr>
        <w:suppressAutoHyphens/>
        <w:spacing w:after="0" w:line="240" w:lineRule="auto"/>
        <w:ind w:right="-284"/>
        <w:jc w:val="both"/>
        <w:rPr>
          <w:rFonts w:eastAsia="Times New Roman" w:cstheme="minorHAnsi"/>
          <w:spacing w:val="-3"/>
        </w:rPr>
      </w:pPr>
      <w:r w:rsidRPr="00CD00F0">
        <w:rPr>
          <w:rFonts w:eastAsia="Times New Roman" w:cstheme="minorHAnsi"/>
          <w:spacing w:val="-3"/>
        </w:rPr>
        <w:t>Our services are professionally delivered by dedicated staff, committed to:</w:t>
      </w:r>
    </w:p>
    <w:p w14:paraId="4951349F" w14:textId="77777777" w:rsidR="0053158B" w:rsidRPr="00CD00F0" w:rsidRDefault="0053158B" w:rsidP="0053158B">
      <w:pPr>
        <w:pStyle w:val="ListParagraph"/>
        <w:numPr>
          <w:ilvl w:val="0"/>
          <w:numId w:val="11"/>
        </w:numPr>
        <w:suppressAutoHyphens/>
        <w:spacing w:before="60" w:after="0" w:line="240" w:lineRule="auto"/>
        <w:ind w:left="1069" w:right="-284"/>
        <w:jc w:val="both"/>
        <w:rPr>
          <w:rFonts w:eastAsia="Times New Roman" w:cstheme="minorHAnsi"/>
          <w:spacing w:val="-3"/>
        </w:rPr>
      </w:pPr>
      <w:r w:rsidRPr="00CD00F0">
        <w:rPr>
          <w:rFonts w:eastAsia="Times New Roman" w:cstheme="minorHAnsi"/>
          <w:spacing w:val="-3"/>
        </w:rPr>
        <w:t>Delivering quality employment and training services to the community</w:t>
      </w:r>
    </w:p>
    <w:p w14:paraId="4B5C8550" w14:textId="77777777" w:rsidR="0053158B" w:rsidRPr="00CD00F0" w:rsidRDefault="0053158B" w:rsidP="0053158B">
      <w:pPr>
        <w:pStyle w:val="ListParagraph"/>
        <w:numPr>
          <w:ilvl w:val="0"/>
          <w:numId w:val="11"/>
        </w:numPr>
        <w:suppressAutoHyphens/>
        <w:spacing w:before="60" w:after="0" w:line="240" w:lineRule="auto"/>
        <w:ind w:left="1069" w:right="-284"/>
        <w:jc w:val="both"/>
        <w:rPr>
          <w:rFonts w:eastAsia="Times New Roman" w:cstheme="minorHAnsi"/>
          <w:spacing w:val="-3"/>
        </w:rPr>
      </w:pPr>
      <w:r w:rsidRPr="00CD00F0">
        <w:rPr>
          <w:rFonts w:eastAsia="Times New Roman" w:cstheme="minorHAnsi"/>
          <w:spacing w:val="-3"/>
        </w:rPr>
        <w:t>Increasing the trade and vocational training and employment capacity of the South West Region</w:t>
      </w:r>
    </w:p>
    <w:p w14:paraId="377327D4" w14:textId="77777777" w:rsidR="0053158B" w:rsidRPr="00CD00F0" w:rsidRDefault="0053158B" w:rsidP="0053158B">
      <w:pPr>
        <w:pStyle w:val="ListParagraph"/>
        <w:numPr>
          <w:ilvl w:val="0"/>
          <w:numId w:val="11"/>
        </w:numPr>
        <w:suppressAutoHyphens/>
        <w:spacing w:before="60" w:after="0" w:line="240" w:lineRule="auto"/>
        <w:ind w:left="1069" w:right="-284"/>
        <w:jc w:val="both"/>
        <w:rPr>
          <w:rFonts w:eastAsia="Times New Roman" w:cstheme="minorHAnsi"/>
          <w:spacing w:val="-3"/>
        </w:rPr>
      </w:pPr>
      <w:r w:rsidRPr="00CD00F0">
        <w:rPr>
          <w:rFonts w:eastAsia="Times New Roman" w:cstheme="minorHAnsi"/>
          <w:spacing w:val="-3"/>
        </w:rPr>
        <w:t>Providing a bridge between school and employment.</w:t>
      </w:r>
    </w:p>
    <w:p w14:paraId="57CBBAB8" w14:textId="77777777" w:rsidR="0053158B" w:rsidRPr="00CD00F0" w:rsidRDefault="0053158B" w:rsidP="0053158B">
      <w:pPr>
        <w:suppressAutoHyphens/>
        <w:spacing w:after="0" w:line="240" w:lineRule="auto"/>
        <w:ind w:right="-284" w:hanging="284"/>
        <w:jc w:val="both"/>
        <w:rPr>
          <w:rFonts w:eastAsia="Times New Roman" w:cstheme="minorHAnsi"/>
          <w:b/>
          <w:spacing w:val="-3"/>
        </w:rPr>
      </w:pPr>
    </w:p>
    <w:p w14:paraId="3DC7025B" w14:textId="77777777" w:rsidR="0053158B" w:rsidRPr="00CD00F0" w:rsidRDefault="0053158B" w:rsidP="0053158B">
      <w:pPr>
        <w:suppressAutoHyphens/>
        <w:spacing w:after="0" w:line="240" w:lineRule="auto"/>
        <w:ind w:right="-284"/>
        <w:jc w:val="both"/>
        <w:rPr>
          <w:rFonts w:eastAsia="Times New Roman" w:cstheme="minorHAnsi"/>
          <w:b/>
          <w:spacing w:val="-3"/>
        </w:rPr>
      </w:pPr>
      <w:r w:rsidRPr="00CD00F0">
        <w:rPr>
          <w:rFonts w:eastAsia="Times New Roman" w:cstheme="minorHAnsi"/>
          <w:b/>
          <w:spacing w:val="-3"/>
        </w:rPr>
        <w:t>What is Group Training?</w:t>
      </w:r>
    </w:p>
    <w:p w14:paraId="16B22AE9" w14:textId="77777777" w:rsidR="0053158B" w:rsidRPr="00CD00F0" w:rsidRDefault="0053158B" w:rsidP="0053158B">
      <w:pPr>
        <w:suppressAutoHyphens/>
        <w:spacing w:after="0" w:line="240" w:lineRule="auto"/>
        <w:ind w:right="-284"/>
        <w:jc w:val="both"/>
        <w:rPr>
          <w:rFonts w:eastAsia="Times New Roman" w:cstheme="minorHAnsi"/>
          <w:spacing w:val="-3"/>
        </w:rPr>
      </w:pPr>
      <w:r w:rsidRPr="00CD00F0">
        <w:rPr>
          <w:rFonts w:eastAsia="Times New Roman" w:cstheme="minorHAnsi"/>
          <w:spacing w:val="-3"/>
        </w:rPr>
        <w:t>Group training</w:t>
      </w:r>
      <w:r w:rsidRPr="00CD00F0">
        <w:rPr>
          <w:rFonts w:eastAsia="Times New Roman" w:cstheme="minorHAnsi"/>
          <w:b/>
          <w:spacing w:val="-3"/>
        </w:rPr>
        <w:t xml:space="preserve"> i</w:t>
      </w:r>
      <w:r w:rsidRPr="00CD00F0">
        <w:rPr>
          <w:rFonts w:eastAsia="Times New Roman" w:cstheme="minorHAnsi"/>
          <w:spacing w:val="-3"/>
        </w:rPr>
        <w:t xml:space="preserve">s an arrangement whereby Westvic Staffing Solutions employs Australian Apprentices (Apprentices and Trainees) and hires them to other businesses called host employers, while they are undertaking their training. </w:t>
      </w:r>
    </w:p>
    <w:p w14:paraId="4C24FBEB" w14:textId="77777777" w:rsidR="0053158B" w:rsidRPr="00CD00F0" w:rsidRDefault="0053158B" w:rsidP="0053158B">
      <w:pPr>
        <w:suppressAutoHyphens/>
        <w:spacing w:after="0" w:line="240" w:lineRule="auto"/>
        <w:ind w:right="-284"/>
        <w:jc w:val="both"/>
        <w:rPr>
          <w:rFonts w:eastAsia="Times New Roman" w:cstheme="minorHAnsi"/>
          <w:spacing w:val="-3"/>
        </w:rPr>
      </w:pPr>
    </w:p>
    <w:p w14:paraId="41E146F4" w14:textId="77777777" w:rsidR="0053158B" w:rsidRPr="00CD00F0" w:rsidRDefault="0053158B" w:rsidP="0053158B">
      <w:pPr>
        <w:suppressAutoHyphens/>
        <w:spacing w:after="0" w:line="240" w:lineRule="auto"/>
        <w:ind w:right="-284"/>
        <w:jc w:val="both"/>
        <w:rPr>
          <w:rFonts w:eastAsia="Times New Roman" w:cstheme="minorHAnsi"/>
          <w:spacing w:val="-3"/>
        </w:rPr>
      </w:pPr>
      <w:r w:rsidRPr="00CD00F0">
        <w:rPr>
          <w:rFonts w:eastAsia="Times New Roman" w:cstheme="minorHAnsi"/>
          <w:spacing w:val="-3"/>
        </w:rPr>
        <w:t xml:space="preserve">It is a unique form of labour contract in which in which Westvic Staffing Solutions (the employer) provides no work directly but does so through leasing the Apprentice / Trainee to one or more host employers. </w:t>
      </w:r>
    </w:p>
    <w:p w14:paraId="7A6BDDA5" w14:textId="77777777" w:rsidR="0053158B" w:rsidRPr="00CD00F0" w:rsidRDefault="0053158B" w:rsidP="0053158B">
      <w:pPr>
        <w:suppressAutoHyphens/>
        <w:spacing w:after="0" w:line="240" w:lineRule="auto"/>
        <w:ind w:right="-284" w:firstLine="425"/>
        <w:jc w:val="both"/>
        <w:rPr>
          <w:rFonts w:eastAsia="Times New Roman" w:cstheme="minorHAnsi"/>
          <w:spacing w:val="-3"/>
        </w:rPr>
      </w:pPr>
    </w:p>
    <w:p w14:paraId="17230F6F" w14:textId="77777777" w:rsidR="0053158B" w:rsidRPr="00CD00F0" w:rsidRDefault="0053158B" w:rsidP="0053158B">
      <w:pPr>
        <w:suppressAutoHyphens/>
        <w:spacing w:after="0" w:line="240" w:lineRule="auto"/>
        <w:ind w:right="-284"/>
        <w:jc w:val="both"/>
        <w:rPr>
          <w:rFonts w:eastAsia="Times New Roman" w:cstheme="minorHAnsi"/>
          <w:spacing w:val="-3"/>
        </w:rPr>
      </w:pPr>
      <w:r w:rsidRPr="00CD00F0">
        <w:rPr>
          <w:rFonts w:eastAsia="Times New Roman" w:cstheme="minorHAnsi"/>
          <w:spacing w:val="-3"/>
        </w:rPr>
        <w:t>Westvic Staffing Solutions acts as the primary employer and:</w:t>
      </w:r>
    </w:p>
    <w:p w14:paraId="3713DEFB" w14:textId="77777777" w:rsidR="0053158B" w:rsidRPr="00CD00F0" w:rsidRDefault="0053158B" w:rsidP="0053158B">
      <w:pPr>
        <w:pStyle w:val="ListParagraph"/>
        <w:numPr>
          <w:ilvl w:val="0"/>
          <w:numId w:val="12"/>
        </w:numPr>
        <w:tabs>
          <w:tab w:val="left" w:pos="142"/>
        </w:tabs>
        <w:suppressAutoHyphens/>
        <w:spacing w:before="60" w:after="0" w:line="240" w:lineRule="auto"/>
        <w:ind w:left="436" w:right="-284"/>
        <w:jc w:val="both"/>
        <w:rPr>
          <w:rFonts w:eastAsia="Times New Roman" w:cstheme="minorHAnsi"/>
          <w:spacing w:val="-3"/>
        </w:rPr>
      </w:pPr>
      <w:r w:rsidRPr="00CD00F0">
        <w:rPr>
          <w:rFonts w:eastAsia="Times New Roman" w:cstheme="minorHAnsi"/>
          <w:spacing w:val="-3"/>
        </w:rPr>
        <w:t>Carefully selects the Australian Apprentice</w:t>
      </w:r>
    </w:p>
    <w:p w14:paraId="105E0BDE" w14:textId="77777777" w:rsidR="0053158B" w:rsidRPr="00CD00F0" w:rsidRDefault="0053158B" w:rsidP="0053158B">
      <w:pPr>
        <w:pStyle w:val="ListParagraph"/>
        <w:numPr>
          <w:ilvl w:val="0"/>
          <w:numId w:val="12"/>
        </w:numPr>
        <w:tabs>
          <w:tab w:val="left" w:pos="142"/>
          <w:tab w:val="left" w:pos="426"/>
        </w:tabs>
        <w:suppressAutoHyphens/>
        <w:spacing w:before="60" w:after="0" w:line="240" w:lineRule="auto"/>
        <w:ind w:left="436" w:right="-284"/>
        <w:jc w:val="both"/>
        <w:rPr>
          <w:rFonts w:eastAsia="Times New Roman" w:cstheme="minorHAnsi"/>
          <w:spacing w:val="-3"/>
        </w:rPr>
      </w:pPr>
      <w:r w:rsidRPr="00CD00F0">
        <w:rPr>
          <w:rFonts w:eastAsia="Times New Roman" w:cstheme="minorHAnsi"/>
          <w:spacing w:val="-3"/>
        </w:rPr>
        <w:t>Manages the Training</w:t>
      </w:r>
    </w:p>
    <w:p w14:paraId="02F9FE79" w14:textId="77777777" w:rsidR="0053158B" w:rsidRPr="00CD00F0" w:rsidRDefault="0053158B" w:rsidP="0053158B">
      <w:pPr>
        <w:pStyle w:val="ListParagraph"/>
        <w:numPr>
          <w:ilvl w:val="0"/>
          <w:numId w:val="12"/>
        </w:numPr>
        <w:tabs>
          <w:tab w:val="left" w:pos="142"/>
          <w:tab w:val="left" w:pos="426"/>
        </w:tabs>
        <w:suppressAutoHyphens/>
        <w:spacing w:before="60" w:after="0" w:line="240" w:lineRule="auto"/>
        <w:ind w:left="436" w:right="-284"/>
        <w:jc w:val="both"/>
        <w:rPr>
          <w:rFonts w:eastAsia="Times New Roman" w:cstheme="minorHAnsi"/>
          <w:spacing w:val="-3"/>
        </w:rPr>
      </w:pPr>
      <w:r w:rsidRPr="00CD00F0">
        <w:rPr>
          <w:rFonts w:eastAsia="Times New Roman" w:cstheme="minorHAnsi"/>
          <w:spacing w:val="-3"/>
        </w:rPr>
        <w:t>Takes responsibility for all administration connected with wages, allowances, superannuation, and workers compensation, personal / annual leave and other employment benefits.</w:t>
      </w:r>
    </w:p>
    <w:p w14:paraId="4BA40B9F" w14:textId="77777777" w:rsidR="0053158B" w:rsidRPr="00CD00F0" w:rsidRDefault="0053158B" w:rsidP="0053158B">
      <w:pPr>
        <w:pStyle w:val="ListParagraph"/>
        <w:numPr>
          <w:ilvl w:val="0"/>
          <w:numId w:val="12"/>
        </w:numPr>
        <w:tabs>
          <w:tab w:val="left" w:pos="142"/>
          <w:tab w:val="left" w:pos="426"/>
        </w:tabs>
        <w:suppressAutoHyphens/>
        <w:spacing w:before="60" w:after="0" w:line="240" w:lineRule="auto"/>
        <w:ind w:left="436" w:right="-284"/>
        <w:jc w:val="both"/>
        <w:rPr>
          <w:rFonts w:eastAsia="Times New Roman" w:cstheme="minorHAnsi"/>
          <w:spacing w:val="-3"/>
        </w:rPr>
      </w:pPr>
      <w:r w:rsidRPr="00CD00F0">
        <w:rPr>
          <w:rFonts w:eastAsia="Times New Roman" w:cstheme="minorHAnsi"/>
          <w:spacing w:val="-3"/>
        </w:rPr>
        <w:t>Rotates the Australian Apprentice from business to business, where necessary to ensure that each Australian Apprentice receives a broad range of training and experience.</w:t>
      </w:r>
    </w:p>
    <w:p w14:paraId="6F5EBE49" w14:textId="77777777" w:rsidR="0053158B" w:rsidRPr="00CD00F0" w:rsidRDefault="0053158B" w:rsidP="0053158B">
      <w:pPr>
        <w:tabs>
          <w:tab w:val="left" w:pos="426"/>
        </w:tabs>
        <w:suppressAutoHyphens/>
        <w:spacing w:after="0" w:line="240" w:lineRule="auto"/>
        <w:ind w:left="709" w:right="-284"/>
        <w:jc w:val="both"/>
        <w:rPr>
          <w:rFonts w:eastAsia="Times New Roman" w:cstheme="minorHAnsi"/>
          <w:spacing w:val="-3"/>
        </w:rPr>
      </w:pPr>
    </w:p>
    <w:p w14:paraId="20B6DA1A" w14:textId="77777777" w:rsidR="0053158B" w:rsidRPr="00CD00F0" w:rsidRDefault="0053158B" w:rsidP="0053158B">
      <w:pPr>
        <w:suppressAutoHyphens/>
        <w:spacing w:after="0" w:line="240" w:lineRule="auto"/>
        <w:ind w:right="-284"/>
        <w:jc w:val="both"/>
        <w:rPr>
          <w:rFonts w:eastAsia="Times New Roman" w:cstheme="minorHAnsi"/>
          <w:spacing w:val="-3"/>
        </w:rPr>
      </w:pPr>
      <w:r w:rsidRPr="00CD00F0">
        <w:rPr>
          <w:rFonts w:eastAsia="Times New Roman" w:cstheme="minorHAnsi"/>
          <w:spacing w:val="-3"/>
        </w:rPr>
        <w:t>Australian Apprentices employed by Westvic Staffing Solutions have the security of continuing employment throughout the training period and support from their Apprentice / Trainee Consultant.</w:t>
      </w:r>
    </w:p>
    <w:p w14:paraId="21D9DA5C" w14:textId="77777777" w:rsidR="0053158B" w:rsidRPr="00CD00F0" w:rsidRDefault="0053158B" w:rsidP="0053158B">
      <w:pPr>
        <w:suppressAutoHyphens/>
        <w:spacing w:after="0" w:line="240" w:lineRule="auto"/>
        <w:ind w:right="-284"/>
        <w:jc w:val="both"/>
        <w:rPr>
          <w:rFonts w:eastAsia="Times New Roman" w:cstheme="minorHAnsi"/>
          <w:spacing w:val="-3"/>
        </w:rPr>
      </w:pPr>
    </w:p>
    <w:p w14:paraId="3D9AB6C4" w14:textId="77777777" w:rsidR="0053158B" w:rsidRPr="00CD00F0" w:rsidRDefault="0053158B" w:rsidP="0053158B">
      <w:pPr>
        <w:suppressAutoHyphens/>
        <w:spacing w:after="0" w:line="240" w:lineRule="auto"/>
        <w:ind w:right="-284"/>
        <w:rPr>
          <w:rFonts w:eastAsia="Times New Roman" w:cstheme="minorHAnsi"/>
          <w:b/>
          <w:spacing w:val="-3"/>
        </w:rPr>
      </w:pPr>
      <w:r w:rsidRPr="00CD00F0">
        <w:rPr>
          <w:rFonts w:eastAsia="Times New Roman" w:cstheme="minorHAnsi"/>
          <w:b/>
          <w:spacing w:val="-3"/>
        </w:rPr>
        <w:t>What is an Australian Apprenticeship / Traineeship?</w:t>
      </w:r>
    </w:p>
    <w:p w14:paraId="736251A5" w14:textId="77777777" w:rsidR="0053158B" w:rsidRPr="00CD00F0" w:rsidRDefault="0053158B" w:rsidP="0053158B">
      <w:pPr>
        <w:suppressAutoHyphens/>
        <w:spacing w:after="0" w:line="240" w:lineRule="auto"/>
        <w:ind w:right="-284"/>
        <w:jc w:val="both"/>
        <w:rPr>
          <w:rFonts w:eastAsia="Times New Roman" w:cstheme="minorHAnsi"/>
          <w:spacing w:val="-3"/>
        </w:rPr>
      </w:pPr>
      <w:r w:rsidRPr="00CD00F0">
        <w:rPr>
          <w:rFonts w:eastAsia="Times New Roman" w:cstheme="minorHAnsi"/>
          <w:spacing w:val="-3"/>
        </w:rPr>
        <w:t>The Australian Apprenticeship scheme encompasses all Apprenticeships and Traineeships. They combine time at work with training and can be full time, part time or school based. Australian Apprenticeships are the best way to combine training and employment and lead to a nationally recognised qualification from certificate 2 level through to a diploma. Training can be in the form of “off the job” at a Registered Training Organisation (RTO) or delivered in the workplace.</w:t>
      </w:r>
    </w:p>
    <w:p w14:paraId="1DE31BFB" w14:textId="77777777" w:rsidR="0053158B" w:rsidRPr="00CD00F0" w:rsidRDefault="0053158B" w:rsidP="0053158B">
      <w:pPr>
        <w:suppressAutoHyphens/>
        <w:spacing w:after="0" w:line="240" w:lineRule="auto"/>
        <w:ind w:right="-284"/>
        <w:rPr>
          <w:rFonts w:eastAsia="Times New Roman" w:cstheme="minorHAnsi"/>
          <w:spacing w:val="-3"/>
        </w:rPr>
      </w:pPr>
    </w:p>
    <w:p w14:paraId="2CB53B89" w14:textId="77777777" w:rsidR="0053158B" w:rsidRPr="00CD00F0" w:rsidRDefault="0053158B" w:rsidP="0053158B">
      <w:pPr>
        <w:suppressAutoHyphens/>
        <w:spacing w:after="0" w:line="240" w:lineRule="auto"/>
        <w:ind w:right="-284"/>
        <w:rPr>
          <w:rFonts w:eastAsia="Times New Roman" w:cstheme="minorHAnsi"/>
          <w:b/>
          <w:spacing w:val="-3"/>
        </w:rPr>
      </w:pPr>
      <w:r w:rsidRPr="00CD00F0">
        <w:rPr>
          <w:rFonts w:eastAsia="Times New Roman" w:cstheme="minorHAnsi"/>
          <w:b/>
          <w:spacing w:val="-3"/>
        </w:rPr>
        <w:t>What is a Training Agreement?</w:t>
      </w:r>
    </w:p>
    <w:p w14:paraId="3FB9B7F5" w14:textId="77777777" w:rsidR="0053158B" w:rsidRPr="00CD00F0" w:rsidRDefault="0053158B" w:rsidP="0053158B">
      <w:pPr>
        <w:suppressAutoHyphens/>
        <w:spacing w:after="0" w:line="240" w:lineRule="auto"/>
        <w:ind w:right="-284"/>
        <w:jc w:val="both"/>
        <w:rPr>
          <w:rFonts w:eastAsia="Times New Roman" w:cstheme="minorHAnsi"/>
          <w:spacing w:val="-3"/>
        </w:rPr>
      </w:pPr>
      <w:r w:rsidRPr="00CD00F0">
        <w:rPr>
          <w:rFonts w:eastAsia="Times New Roman" w:cstheme="minorHAnsi"/>
          <w:spacing w:val="-3"/>
        </w:rPr>
        <w:t xml:space="preserve">Australian Apprenticeships / Traineeships operate on the basis of a formal Training Agreement between an </w:t>
      </w:r>
      <w:proofErr w:type="gramStart"/>
      <w:r w:rsidRPr="00CD00F0">
        <w:rPr>
          <w:rFonts w:eastAsia="Times New Roman" w:cstheme="minorHAnsi"/>
          <w:spacing w:val="-3"/>
        </w:rPr>
        <w:t>employers (Westvic)</w:t>
      </w:r>
      <w:proofErr w:type="gramEnd"/>
      <w:r w:rsidRPr="00CD00F0">
        <w:rPr>
          <w:rFonts w:eastAsia="Times New Roman" w:cstheme="minorHAnsi"/>
          <w:spacing w:val="-3"/>
        </w:rPr>
        <w:t xml:space="preserve"> and the Australian Apprentice / Trainee and explains the Apprentices / Trainees obligations to the employer and the employer’s obligations to the Apprentice / Trainee.</w:t>
      </w:r>
    </w:p>
    <w:p w14:paraId="52D30CE4" w14:textId="77777777" w:rsidR="0053158B" w:rsidRPr="00CD00F0" w:rsidRDefault="0053158B" w:rsidP="0053158B">
      <w:pPr>
        <w:suppressAutoHyphens/>
        <w:spacing w:after="0" w:line="240" w:lineRule="auto"/>
        <w:ind w:right="-284"/>
        <w:jc w:val="both"/>
        <w:rPr>
          <w:rFonts w:eastAsia="Times New Roman" w:cstheme="minorHAnsi"/>
          <w:spacing w:val="-3"/>
        </w:rPr>
      </w:pPr>
    </w:p>
    <w:p w14:paraId="05A26D55" w14:textId="77777777" w:rsidR="0053158B" w:rsidRPr="00CD00F0" w:rsidRDefault="0053158B" w:rsidP="0053158B">
      <w:pPr>
        <w:suppressAutoHyphens/>
        <w:spacing w:after="0" w:line="240" w:lineRule="auto"/>
        <w:ind w:right="-284"/>
        <w:jc w:val="both"/>
        <w:rPr>
          <w:rFonts w:eastAsia="Times New Roman" w:cstheme="minorHAnsi"/>
          <w:spacing w:val="-3"/>
        </w:rPr>
      </w:pPr>
      <w:r w:rsidRPr="00CD00F0">
        <w:rPr>
          <w:rFonts w:eastAsia="Times New Roman" w:cstheme="minorHAnsi"/>
          <w:spacing w:val="-3"/>
        </w:rPr>
        <w:t>Training agreements are registered with the State Training Authority via an Australian Apprenticeship Centre.</w:t>
      </w:r>
    </w:p>
    <w:p w14:paraId="43491BF0" w14:textId="77777777" w:rsidR="0053158B" w:rsidRPr="00CD00F0" w:rsidRDefault="0053158B" w:rsidP="0053158B">
      <w:pPr>
        <w:rPr>
          <w:rFonts w:cstheme="minorHAnsi"/>
        </w:rPr>
      </w:pPr>
    </w:p>
    <w:p w14:paraId="70BCC74E" w14:textId="50D3C973" w:rsidR="005C35A3" w:rsidRDefault="005C35A3" w:rsidP="005C35A3">
      <w:pPr>
        <w:spacing w:after="160" w:line="259" w:lineRule="auto"/>
        <w:rPr>
          <w:rFonts w:cstheme="minorHAnsi"/>
        </w:rPr>
      </w:pPr>
    </w:p>
    <w:p w14:paraId="67E410B9" w14:textId="374DD5EC" w:rsidR="00416EE6" w:rsidRDefault="00416EE6">
      <w:pPr>
        <w:rPr>
          <w:rFonts w:cstheme="minorHAnsi"/>
        </w:rPr>
      </w:pPr>
      <w:r>
        <w:rPr>
          <w:rFonts w:cstheme="minorHAnsi"/>
        </w:rPr>
        <w:br w:type="page"/>
      </w:r>
    </w:p>
    <w:tbl>
      <w:tblPr>
        <w:tblStyle w:val="TableGrid"/>
        <w:tblW w:w="9922" w:type="dxa"/>
        <w:tblInd w:w="279" w:type="dxa"/>
        <w:tblLook w:val="04A0" w:firstRow="1" w:lastRow="0" w:firstColumn="1" w:lastColumn="0" w:noHBand="0" w:noVBand="1"/>
      </w:tblPr>
      <w:tblGrid>
        <w:gridCol w:w="10177"/>
      </w:tblGrid>
      <w:tr w:rsidR="00416EE6" w14:paraId="2B916ACD" w14:textId="77777777" w:rsidTr="00416EE6">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8C3F2" w14:textId="1DCD95E8" w:rsidR="00554EF1" w:rsidRPr="00290315" w:rsidRDefault="00554EF1" w:rsidP="00554EF1">
            <w:pPr>
              <w:spacing w:before="120" w:after="120"/>
              <w:jc w:val="center"/>
              <w:rPr>
                <w:rFonts w:cstheme="minorHAnsi"/>
                <w:b/>
                <w:color w:val="000000"/>
                <w:sz w:val="28"/>
                <w:szCs w:val="28"/>
              </w:rPr>
            </w:pPr>
            <w:r w:rsidRPr="00290315">
              <w:rPr>
                <w:rFonts w:cstheme="minorHAnsi"/>
                <w:b/>
                <w:color w:val="000000"/>
                <w:sz w:val="28"/>
                <w:szCs w:val="28"/>
              </w:rPr>
              <w:lastRenderedPageBreak/>
              <w:t xml:space="preserve">Business Administration </w:t>
            </w:r>
          </w:p>
          <w:p w14:paraId="1D359492" w14:textId="77777777" w:rsidR="00416EE6" w:rsidRDefault="00416EE6">
            <w:pPr>
              <w:spacing w:before="120" w:after="120"/>
              <w:jc w:val="center"/>
              <w:rPr>
                <w:rFonts w:cstheme="minorHAnsi"/>
                <w:b/>
              </w:rPr>
            </w:pPr>
            <w:r w:rsidRPr="00290315">
              <w:rPr>
                <w:rFonts w:cstheme="minorHAnsi"/>
                <w:b/>
                <w:sz w:val="28"/>
                <w:szCs w:val="28"/>
              </w:rPr>
              <w:t>Position Description</w:t>
            </w:r>
          </w:p>
        </w:tc>
      </w:tr>
      <w:tr w:rsidR="00416EE6" w14:paraId="06B387A8" w14:textId="77777777" w:rsidTr="00416EE6">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BAF213" w14:textId="29091107" w:rsidR="00416EE6" w:rsidRDefault="00416EE6">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P</w:t>
            </w:r>
            <w:r w:rsidR="00555820">
              <w:rPr>
                <w:rFonts w:eastAsia="Times New Roman" w:cstheme="minorHAnsi"/>
                <w:b/>
                <w:bCs/>
                <w:color w:val="000000"/>
                <w:lang w:val="en"/>
              </w:rPr>
              <w:t>urpose</w:t>
            </w:r>
          </w:p>
          <w:p w14:paraId="12E56DD7" w14:textId="243397BF" w:rsidR="00416EE6" w:rsidRDefault="00555820" w:rsidP="00555820">
            <w:pPr>
              <w:tabs>
                <w:tab w:val="left" w:pos="4560"/>
              </w:tabs>
              <w:spacing w:before="60" w:after="60"/>
              <w:jc w:val="both"/>
              <w:outlineLvl w:val="2"/>
              <w:rPr>
                <w:rFonts w:cstheme="minorHAnsi"/>
                <w:color w:val="000000" w:themeColor="text1"/>
              </w:rPr>
            </w:pPr>
            <w:r>
              <w:rPr>
                <w:rFonts w:eastAsia="Times New Roman" w:cs="Arial"/>
                <w:color w:val="000000"/>
                <w:sz w:val="20"/>
                <w:szCs w:val="20"/>
              </w:rPr>
              <w:t xml:space="preserve">Position Descriptions are written statements that clearly describe the duties or task to be undertaken and the responsibilities of the </w:t>
            </w:r>
            <w:proofErr w:type="gramStart"/>
            <w:r>
              <w:rPr>
                <w:rFonts w:eastAsia="Times New Roman" w:cs="Arial"/>
                <w:color w:val="000000"/>
                <w:sz w:val="20"/>
                <w:szCs w:val="20"/>
              </w:rPr>
              <w:t>particular position</w:t>
            </w:r>
            <w:proofErr w:type="gramEnd"/>
            <w:r>
              <w:rPr>
                <w:rFonts w:eastAsia="Times New Roman" w:cs="Arial"/>
                <w:color w:val="000000"/>
                <w:sz w:val="20"/>
                <w:szCs w:val="20"/>
              </w:rPr>
              <w:t>. The position description also includes information about working conditions, tools and equipment used, knowledge and skills required and Work Health and Safety responsibilities.</w:t>
            </w:r>
          </w:p>
        </w:tc>
      </w:tr>
      <w:tr w:rsidR="00B92609" w14:paraId="588D56E2" w14:textId="77777777" w:rsidTr="00416EE6">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W w:w="10233" w:type="dxa"/>
              <w:tblLook w:val="04A0" w:firstRow="1" w:lastRow="0" w:firstColumn="1" w:lastColumn="0" w:noHBand="0" w:noVBand="1"/>
            </w:tblPr>
            <w:tblGrid>
              <w:gridCol w:w="5191"/>
              <w:gridCol w:w="5042"/>
            </w:tblGrid>
            <w:tr w:rsidR="00B92609" w14:paraId="1946395D" w14:textId="77777777" w:rsidTr="00B92609">
              <w:tc>
                <w:tcPr>
                  <w:tcW w:w="5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2A2610" w14:textId="77777777" w:rsidR="00B92609" w:rsidRDefault="00B92609" w:rsidP="00B92609">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 xml:space="preserve">Employee Name:   </w:t>
                  </w:r>
                  <w:r>
                    <w:rPr>
                      <w:rFonts w:eastAsia="Times New Roman" w:cstheme="minorHAnsi"/>
                      <w:color w:val="000000"/>
                      <w:lang w:val="en"/>
                    </w:rPr>
                    <w:t>TBA</w:t>
                  </w:r>
                </w:p>
              </w:tc>
              <w:tc>
                <w:tcPr>
                  <w:tcW w:w="5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031B97" w14:textId="6091287D" w:rsidR="00B92609" w:rsidRDefault="00B92609" w:rsidP="00B92609">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 xml:space="preserve">Date Issued:  </w:t>
                  </w:r>
                  <w:r w:rsidR="00351A6F">
                    <w:rPr>
                      <w:rFonts w:eastAsia="Times New Roman" w:cstheme="minorHAnsi"/>
                      <w:b/>
                      <w:bCs/>
                      <w:color w:val="000000"/>
                      <w:lang w:val="en"/>
                    </w:rPr>
                    <w:t>June 2022</w:t>
                  </w:r>
                </w:p>
              </w:tc>
            </w:tr>
            <w:tr w:rsidR="00B92609" w14:paraId="2044A778" w14:textId="77777777" w:rsidTr="00B92609">
              <w:tc>
                <w:tcPr>
                  <w:tcW w:w="102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135F88" w14:textId="6BAD2F63" w:rsidR="00B92609" w:rsidRDefault="00B92609" w:rsidP="00B92609">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 xml:space="preserve">Position: </w:t>
                  </w:r>
                  <w:r w:rsidR="00555820">
                    <w:rPr>
                      <w:rFonts w:eastAsia="Times New Roman" w:cstheme="minorHAnsi"/>
                      <w:b/>
                      <w:bCs/>
                      <w:color w:val="000000"/>
                      <w:lang w:val="en"/>
                    </w:rPr>
                    <w:t>Business Trainee (</w:t>
                  </w:r>
                  <w:r w:rsidR="00351A6F">
                    <w:rPr>
                      <w:rFonts w:eastAsia="Times New Roman" w:cstheme="minorHAnsi"/>
                      <w:b/>
                      <w:bCs/>
                      <w:color w:val="000000"/>
                      <w:lang w:val="en"/>
                    </w:rPr>
                    <w:t>Various positions)</w:t>
                  </w:r>
                </w:p>
              </w:tc>
            </w:tr>
            <w:tr w:rsidR="00B92609" w14:paraId="0373ED32" w14:textId="77777777" w:rsidTr="00B92609">
              <w:tc>
                <w:tcPr>
                  <w:tcW w:w="5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D96FE1" w14:textId="0E0C27A5" w:rsidR="00B92609" w:rsidRDefault="00B92609" w:rsidP="00B92609">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 xml:space="preserve">Host Employer:  </w:t>
                  </w:r>
                  <w:r w:rsidR="00351A6F">
                    <w:rPr>
                      <w:rFonts w:eastAsia="Times New Roman" w:cstheme="minorHAnsi"/>
                      <w:b/>
                      <w:bCs/>
                      <w:color w:val="000000"/>
                      <w:lang w:val="en"/>
                    </w:rPr>
                    <w:t>Frankston Council</w:t>
                  </w:r>
                </w:p>
              </w:tc>
              <w:tc>
                <w:tcPr>
                  <w:tcW w:w="5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5B094" w14:textId="0B0F9AF1" w:rsidR="00B92609" w:rsidRDefault="00B92609" w:rsidP="00B92609">
                  <w:pPr>
                    <w:tabs>
                      <w:tab w:val="left" w:pos="4560"/>
                    </w:tabs>
                    <w:spacing w:before="60" w:after="60"/>
                    <w:jc w:val="both"/>
                    <w:outlineLvl w:val="2"/>
                    <w:rPr>
                      <w:rFonts w:eastAsia="Times New Roman" w:cstheme="minorHAnsi"/>
                      <w:color w:val="000000"/>
                      <w:lang w:val="en"/>
                    </w:rPr>
                  </w:pPr>
                  <w:r>
                    <w:rPr>
                      <w:rFonts w:eastAsia="Times New Roman" w:cstheme="minorHAnsi"/>
                      <w:b/>
                      <w:bCs/>
                      <w:color w:val="000000"/>
                      <w:lang w:val="en"/>
                    </w:rPr>
                    <w:t xml:space="preserve">Supervisor:  </w:t>
                  </w:r>
                  <w:r w:rsidR="00351A6F">
                    <w:rPr>
                      <w:rFonts w:eastAsia="Times New Roman" w:cstheme="minorHAnsi"/>
                      <w:b/>
                      <w:bCs/>
                      <w:color w:val="000000"/>
                      <w:lang w:val="en"/>
                    </w:rPr>
                    <w:t>TBA</w:t>
                  </w:r>
                </w:p>
              </w:tc>
            </w:tr>
            <w:tr w:rsidR="00B92609" w14:paraId="0D18E5C6" w14:textId="77777777" w:rsidTr="00B92609">
              <w:tc>
                <w:tcPr>
                  <w:tcW w:w="102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5F38F6" w14:textId="3DBDA9CD" w:rsidR="00B92609" w:rsidRDefault="00B92609" w:rsidP="00B92609">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Host Employer Address:</w:t>
                  </w:r>
                  <w:r w:rsidR="00351A6F">
                    <w:rPr>
                      <w:rFonts w:eastAsia="Times New Roman" w:cstheme="minorHAnsi"/>
                      <w:b/>
                      <w:bCs/>
                      <w:color w:val="000000"/>
                      <w:lang w:val="en"/>
                    </w:rPr>
                    <w:t xml:space="preserve"> 30 Davey Street Frankston</w:t>
                  </w:r>
                </w:p>
              </w:tc>
            </w:tr>
            <w:tr w:rsidR="00B92609" w14:paraId="4A2BE0F3" w14:textId="77777777" w:rsidTr="00B92609">
              <w:tc>
                <w:tcPr>
                  <w:tcW w:w="102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339D72" w14:textId="77777777" w:rsidR="00B92609" w:rsidRDefault="00B92609" w:rsidP="00B92609">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 xml:space="preserve">Apprentice / Trainee Consultant:  </w:t>
                  </w:r>
                  <w:r w:rsidRPr="00351A6F">
                    <w:rPr>
                      <w:rFonts w:eastAsia="Times New Roman" w:cstheme="minorHAnsi"/>
                      <w:b/>
                      <w:bCs/>
                      <w:color w:val="000000"/>
                      <w:lang w:val="en"/>
                    </w:rPr>
                    <w:t>David Gamble</w:t>
                  </w:r>
                  <w:r>
                    <w:rPr>
                      <w:rFonts w:eastAsia="Times New Roman" w:cstheme="minorHAnsi"/>
                      <w:b/>
                      <w:bCs/>
                      <w:color w:val="000000"/>
                      <w:lang w:val="en"/>
                    </w:rPr>
                    <w:t xml:space="preserve"> </w:t>
                  </w:r>
                </w:p>
              </w:tc>
            </w:tr>
          </w:tbl>
          <w:p w14:paraId="6DAE7362" w14:textId="77777777" w:rsidR="00B92609" w:rsidRDefault="00B92609">
            <w:pPr>
              <w:tabs>
                <w:tab w:val="left" w:pos="4560"/>
              </w:tabs>
              <w:spacing w:before="60" w:after="60"/>
              <w:jc w:val="both"/>
              <w:outlineLvl w:val="2"/>
              <w:rPr>
                <w:rFonts w:eastAsia="Times New Roman" w:cstheme="minorHAnsi"/>
                <w:b/>
                <w:bCs/>
                <w:color w:val="000000"/>
                <w:lang w:val="en"/>
              </w:rPr>
            </w:pPr>
          </w:p>
        </w:tc>
      </w:tr>
      <w:tr w:rsidR="00416EE6" w14:paraId="20C27A73" w14:textId="77777777" w:rsidTr="00416EE6">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67F480" w14:textId="77777777" w:rsidR="00416EE6" w:rsidRDefault="00416EE6">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Duties / Tasks</w:t>
            </w:r>
          </w:p>
          <w:p w14:paraId="16B8539B" w14:textId="34F6FC8F" w:rsidR="00416EE6" w:rsidRPr="00735A1D" w:rsidRDefault="00416EE6" w:rsidP="00416EE6">
            <w:pPr>
              <w:pStyle w:val="Default"/>
              <w:jc w:val="both"/>
              <w:rPr>
                <w:sz w:val="22"/>
                <w:szCs w:val="22"/>
              </w:rPr>
            </w:pPr>
            <w:r w:rsidRPr="00735A1D">
              <w:rPr>
                <w:b/>
                <w:bCs/>
                <w:sz w:val="22"/>
                <w:szCs w:val="22"/>
              </w:rPr>
              <w:t xml:space="preserve">Business trainee may perform any or </w:t>
            </w:r>
            <w:proofErr w:type="gramStart"/>
            <w:r w:rsidRPr="00735A1D">
              <w:rPr>
                <w:b/>
                <w:bCs/>
                <w:sz w:val="22"/>
                <w:szCs w:val="22"/>
              </w:rPr>
              <w:t>all of</w:t>
            </w:r>
            <w:proofErr w:type="gramEnd"/>
            <w:r w:rsidRPr="00735A1D">
              <w:rPr>
                <w:b/>
                <w:bCs/>
                <w:sz w:val="22"/>
                <w:szCs w:val="22"/>
              </w:rPr>
              <w:t xml:space="preserve"> the following tasks: </w:t>
            </w:r>
          </w:p>
          <w:p w14:paraId="386C3215" w14:textId="3522B374" w:rsidR="00416EE6" w:rsidRPr="00735A1D" w:rsidRDefault="00416EE6" w:rsidP="00416EE6">
            <w:pPr>
              <w:pStyle w:val="Default"/>
              <w:numPr>
                <w:ilvl w:val="0"/>
                <w:numId w:val="20"/>
              </w:numPr>
              <w:jc w:val="both"/>
              <w:rPr>
                <w:sz w:val="22"/>
                <w:szCs w:val="22"/>
              </w:rPr>
            </w:pPr>
            <w:r w:rsidRPr="00735A1D">
              <w:rPr>
                <w:sz w:val="22"/>
                <w:szCs w:val="22"/>
              </w:rPr>
              <w:t>Greet p</w:t>
            </w:r>
            <w:r>
              <w:rPr>
                <w:sz w:val="22"/>
                <w:szCs w:val="22"/>
              </w:rPr>
              <w:t>e</w:t>
            </w:r>
            <w:r w:rsidRPr="00735A1D">
              <w:rPr>
                <w:sz w:val="22"/>
                <w:szCs w:val="22"/>
              </w:rPr>
              <w:t>rsonal and telephone callers and find out the nature of their enquiry</w:t>
            </w:r>
            <w:r w:rsidR="003E3060">
              <w:rPr>
                <w:sz w:val="22"/>
                <w:szCs w:val="22"/>
              </w:rPr>
              <w:t>;</w:t>
            </w:r>
          </w:p>
          <w:p w14:paraId="29CA2220" w14:textId="555568DB" w:rsidR="00416EE6" w:rsidRPr="00735A1D" w:rsidRDefault="00416EE6" w:rsidP="00416EE6">
            <w:pPr>
              <w:pStyle w:val="Default"/>
              <w:numPr>
                <w:ilvl w:val="0"/>
                <w:numId w:val="20"/>
              </w:numPr>
              <w:jc w:val="both"/>
              <w:rPr>
                <w:sz w:val="22"/>
                <w:szCs w:val="22"/>
              </w:rPr>
            </w:pPr>
            <w:r w:rsidRPr="00735A1D">
              <w:rPr>
                <w:sz w:val="22"/>
                <w:szCs w:val="22"/>
              </w:rPr>
              <w:t>Provide information to assist clients or refer them to appropriate contacts, either in the organisation or elsewhere</w:t>
            </w:r>
            <w:r w:rsidR="003E3060">
              <w:rPr>
                <w:sz w:val="22"/>
                <w:szCs w:val="22"/>
              </w:rPr>
              <w:t>;</w:t>
            </w:r>
          </w:p>
          <w:p w14:paraId="4A8BFEF0" w14:textId="48A472F3" w:rsidR="00416EE6" w:rsidRPr="00735A1D" w:rsidRDefault="00416EE6" w:rsidP="00416EE6">
            <w:pPr>
              <w:pStyle w:val="Default"/>
              <w:numPr>
                <w:ilvl w:val="0"/>
                <w:numId w:val="20"/>
              </w:numPr>
              <w:jc w:val="both"/>
              <w:rPr>
                <w:sz w:val="22"/>
                <w:szCs w:val="22"/>
              </w:rPr>
            </w:pPr>
            <w:r w:rsidRPr="00735A1D">
              <w:rPr>
                <w:sz w:val="22"/>
                <w:szCs w:val="22"/>
              </w:rPr>
              <w:t>Operate telephone switchboards and consoles to connect, hold, transfer and disconnect telephone calls</w:t>
            </w:r>
            <w:r w:rsidR="003E3060">
              <w:rPr>
                <w:sz w:val="22"/>
                <w:szCs w:val="22"/>
              </w:rPr>
              <w:t>;</w:t>
            </w:r>
            <w:r w:rsidRPr="00735A1D">
              <w:rPr>
                <w:sz w:val="22"/>
                <w:szCs w:val="22"/>
              </w:rPr>
              <w:t xml:space="preserve"> </w:t>
            </w:r>
          </w:p>
          <w:p w14:paraId="77C02ACE" w14:textId="4998FA9E" w:rsidR="00416EE6" w:rsidRDefault="00416EE6" w:rsidP="00416EE6">
            <w:pPr>
              <w:pStyle w:val="Default"/>
              <w:numPr>
                <w:ilvl w:val="0"/>
                <w:numId w:val="20"/>
              </w:numPr>
              <w:jc w:val="both"/>
              <w:rPr>
                <w:sz w:val="22"/>
                <w:szCs w:val="22"/>
              </w:rPr>
            </w:pPr>
            <w:r w:rsidRPr="00735A1D">
              <w:rPr>
                <w:sz w:val="22"/>
                <w:szCs w:val="22"/>
              </w:rPr>
              <w:t>Arrange appointments for callers or for people working in the organisation and keep records of these</w:t>
            </w:r>
            <w:r w:rsidR="003E3060">
              <w:rPr>
                <w:sz w:val="22"/>
                <w:szCs w:val="22"/>
              </w:rPr>
              <w:t>;</w:t>
            </w:r>
          </w:p>
          <w:p w14:paraId="22371713" w14:textId="20FF82C2" w:rsidR="00416EE6" w:rsidRPr="00735A1D" w:rsidRDefault="00416EE6" w:rsidP="00416EE6">
            <w:pPr>
              <w:pStyle w:val="Default"/>
              <w:numPr>
                <w:ilvl w:val="0"/>
                <w:numId w:val="20"/>
              </w:numPr>
              <w:jc w:val="both"/>
              <w:rPr>
                <w:sz w:val="22"/>
                <w:szCs w:val="22"/>
              </w:rPr>
            </w:pPr>
            <w:r w:rsidRPr="00735A1D">
              <w:rPr>
                <w:sz w:val="22"/>
                <w:szCs w:val="22"/>
              </w:rPr>
              <w:t xml:space="preserve">Carry out word processing, filing, mail-outs, bookkeeping and banking as required: in some </w:t>
            </w:r>
            <w:r w:rsidR="00554EF1" w:rsidRPr="00735A1D">
              <w:rPr>
                <w:sz w:val="22"/>
                <w:szCs w:val="22"/>
              </w:rPr>
              <w:t>cases,</w:t>
            </w:r>
            <w:r w:rsidRPr="00735A1D">
              <w:rPr>
                <w:sz w:val="22"/>
                <w:szCs w:val="22"/>
              </w:rPr>
              <w:t xml:space="preserve"> send out accounts, receive payments and order stationery and office supplies</w:t>
            </w:r>
            <w:r w:rsidR="003E3060">
              <w:rPr>
                <w:sz w:val="22"/>
                <w:szCs w:val="22"/>
              </w:rPr>
              <w:t>;</w:t>
            </w:r>
          </w:p>
          <w:p w14:paraId="367CFFA8" w14:textId="3B26AC48" w:rsidR="00416EE6" w:rsidRPr="00735A1D" w:rsidRDefault="00416EE6" w:rsidP="00416EE6">
            <w:pPr>
              <w:pStyle w:val="Default"/>
              <w:numPr>
                <w:ilvl w:val="0"/>
                <w:numId w:val="20"/>
              </w:numPr>
              <w:jc w:val="both"/>
              <w:rPr>
                <w:sz w:val="22"/>
                <w:szCs w:val="22"/>
              </w:rPr>
            </w:pPr>
            <w:r>
              <w:rPr>
                <w:sz w:val="22"/>
                <w:szCs w:val="22"/>
              </w:rPr>
              <w:t>O</w:t>
            </w:r>
            <w:r w:rsidRPr="00735A1D">
              <w:rPr>
                <w:sz w:val="22"/>
                <w:szCs w:val="22"/>
              </w:rPr>
              <w:t>pen and deal with incoming mail, and organise outgoing and posting mail</w:t>
            </w:r>
            <w:r w:rsidR="003E3060">
              <w:rPr>
                <w:sz w:val="22"/>
                <w:szCs w:val="22"/>
              </w:rPr>
              <w:t>;</w:t>
            </w:r>
          </w:p>
          <w:p w14:paraId="74689C01" w14:textId="451E04C9" w:rsidR="00416EE6" w:rsidRPr="00735A1D" w:rsidRDefault="00416EE6" w:rsidP="00416EE6">
            <w:pPr>
              <w:pStyle w:val="Default"/>
              <w:numPr>
                <w:ilvl w:val="0"/>
                <w:numId w:val="21"/>
              </w:numPr>
              <w:jc w:val="both"/>
              <w:rPr>
                <w:sz w:val="22"/>
                <w:szCs w:val="22"/>
              </w:rPr>
            </w:pPr>
            <w:r w:rsidRPr="00735A1D">
              <w:rPr>
                <w:sz w:val="22"/>
                <w:szCs w:val="22"/>
              </w:rPr>
              <w:t>Make and record appointments</w:t>
            </w:r>
            <w:r w:rsidR="003E3060">
              <w:rPr>
                <w:sz w:val="22"/>
                <w:szCs w:val="22"/>
              </w:rPr>
              <w:t>;</w:t>
            </w:r>
          </w:p>
          <w:p w14:paraId="6C35D99B" w14:textId="44FC5BA3" w:rsidR="00416EE6" w:rsidRPr="00735A1D" w:rsidRDefault="00416EE6" w:rsidP="00416EE6">
            <w:pPr>
              <w:pStyle w:val="Default"/>
              <w:numPr>
                <w:ilvl w:val="0"/>
                <w:numId w:val="21"/>
              </w:numPr>
              <w:jc w:val="both"/>
              <w:rPr>
                <w:sz w:val="22"/>
                <w:szCs w:val="22"/>
              </w:rPr>
            </w:pPr>
            <w:r w:rsidRPr="00735A1D">
              <w:rPr>
                <w:sz w:val="22"/>
                <w:szCs w:val="22"/>
              </w:rPr>
              <w:t>Operate office equipment such as photocopiers, facsimile machines, switchboards, computers</w:t>
            </w:r>
            <w:r w:rsidR="003E3060">
              <w:rPr>
                <w:sz w:val="22"/>
                <w:szCs w:val="22"/>
              </w:rPr>
              <w:t>;</w:t>
            </w:r>
          </w:p>
          <w:p w14:paraId="68EA0A44" w14:textId="5CD55B82" w:rsidR="00416EE6" w:rsidRPr="00735A1D" w:rsidRDefault="00416EE6" w:rsidP="00416EE6">
            <w:pPr>
              <w:pStyle w:val="Default"/>
              <w:numPr>
                <w:ilvl w:val="0"/>
                <w:numId w:val="21"/>
              </w:numPr>
              <w:jc w:val="both"/>
              <w:rPr>
                <w:sz w:val="22"/>
                <w:szCs w:val="22"/>
              </w:rPr>
            </w:pPr>
            <w:r w:rsidRPr="00735A1D">
              <w:rPr>
                <w:sz w:val="22"/>
                <w:szCs w:val="22"/>
              </w:rPr>
              <w:t>File correspondence and other records</w:t>
            </w:r>
            <w:r w:rsidR="003E3060">
              <w:rPr>
                <w:sz w:val="22"/>
                <w:szCs w:val="22"/>
              </w:rPr>
              <w:t>;</w:t>
            </w:r>
          </w:p>
          <w:p w14:paraId="7598AF63" w14:textId="355FEADB" w:rsidR="00416EE6" w:rsidRPr="00735A1D" w:rsidRDefault="00416EE6" w:rsidP="00416EE6">
            <w:pPr>
              <w:pStyle w:val="Default"/>
              <w:numPr>
                <w:ilvl w:val="0"/>
                <w:numId w:val="21"/>
              </w:numPr>
              <w:jc w:val="both"/>
              <w:rPr>
                <w:sz w:val="22"/>
                <w:szCs w:val="22"/>
              </w:rPr>
            </w:pPr>
            <w:r w:rsidRPr="00735A1D">
              <w:rPr>
                <w:sz w:val="22"/>
                <w:szCs w:val="22"/>
              </w:rPr>
              <w:t xml:space="preserve">Draft </w:t>
            </w:r>
            <w:r w:rsidR="001C74C7">
              <w:rPr>
                <w:sz w:val="22"/>
                <w:szCs w:val="22"/>
              </w:rPr>
              <w:t xml:space="preserve">emails, </w:t>
            </w:r>
            <w:r w:rsidRPr="00735A1D">
              <w:rPr>
                <w:sz w:val="22"/>
                <w:szCs w:val="22"/>
              </w:rPr>
              <w:t>letters and reports on behalf of the organisation</w:t>
            </w:r>
            <w:r w:rsidR="003E3060">
              <w:rPr>
                <w:sz w:val="22"/>
                <w:szCs w:val="22"/>
              </w:rPr>
              <w:t>;</w:t>
            </w:r>
          </w:p>
          <w:p w14:paraId="7D8D5D40" w14:textId="443A10E6" w:rsidR="00416EE6" w:rsidRPr="00735A1D" w:rsidRDefault="00416EE6" w:rsidP="00416EE6">
            <w:pPr>
              <w:pStyle w:val="Default"/>
              <w:numPr>
                <w:ilvl w:val="0"/>
                <w:numId w:val="21"/>
              </w:numPr>
              <w:jc w:val="both"/>
              <w:rPr>
                <w:sz w:val="22"/>
                <w:szCs w:val="22"/>
              </w:rPr>
            </w:pPr>
            <w:r w:rsidRPr="00735A1D">
              <w:rPr>
                <w:sz w:val="22"/>
                <w:szCs w:val="22"/>
              </w:rPr>
              <w:t>Transcribe shorthand notes or data from audio tapes into letters and reports using a word processor</w:t>
            </w:r>
            <w:r w:rsidR="003E3060">
              <w:rPr>
                <w:sz w:val="22"/>
                <w:szCs w:val="22"/>
              </w:rPr>
              <w:t>;</w:t>
            </w:r>
          </w:p>
          <w:p w14:paraId="333F5CDB" w14:textId="61C72534" w:rsidR="00416EE6" w:rsidRPr="00735A1D" w:rsidRDefault="00416EE6" w:rsidP="00416EE6">
            <w:pPr>
              <w:pStyle w:val="Default"/>
              <w:numPr>
                <w:ilvl w:val="0"/>
                <w:numId w:val="21"/>
              </w:numPr>
              <w:jc w:val="both"/>
              <w:rPr>
                <w:sz w:val="22"/>
                <w:szCs w:val="22"/>
              </w:rPr>
            </w:pPr>
            <w:r w:rsidRPr="00735A1D">
              <w:rPr>
                <w:sz w:val="22"/>
                <w:szCs w:val="22"/>
              </w:rPr>
              <w:t>Input, store and retrieve data on computers</w:t>
            </w:r>
            <w:r w:rsidR="003E3060">
              <w:rPr>
                <w:sz w:val="22"/>
                <w:szCs w:val="22"/>
              </w:rPr>
              <w:t>;</w:t>
            </w:r>
          </w:p>
          <w:p w14:paraId="20DA1A19" w14:textId="6DCC54A2" w:rsidR="00416EE6" w:rsidRPr="00735A1D" w:rsidRDefault="00416EE6" w:rsidP="00416EE6">
            <w:pPr>
              <w:pStyle w:val="Default"/>
              <w:numPr>
                <w:ilvl w:val="0"/>
                <w:numId w:val="21"/>
              </w:numPr>
              <w:jc w:val="both"/>
              <w:rPr>
                <w:sz w:val="22"/>
                <w:szCs w:val="22"/>
              </w:rPr>
            </w:pPr>
            <w:r w:rsidRPr="00735A1D">
              <w:rPr>
                <w:sz w:val="22"/>
                <w:szCs w:val="22"/>
              </w:rPr>
              <w:t>Liaise with clients</w:t>
            </w:r>
            <w:r w:rsidR="003E3060">
              <w:rPr>
                <w:sz w:val="22"/>
                <w:szCs w:val="22"/>
              </w:rPr>
              <w:t>;</w:t>
            </w:r>
          </w:p>
          <w:p w14:paraId="6A27F112" w14:textId="3A3F9926" w:rsidR="00416EE6" w:rsidRPr="00735A1D" w:rsidRDefault="00416EE6" w:rsidP="00416EE6">
            <w:pPr>
              <w:pStyle w:val="Default"/>
              <w:numPr>
                <w:ilvl w:val="0"/>
                <w:numId w:val="21"/>
              </w:numPr>
              <w:jc w:val="both"/>
              <w:rPr>
                <w:sz w:val="22"/>
                <w:szCs w:val="22"/>
              </w:rPr>
            </w:pPr>
            <w:r w:rsidRPr="00735A1D">
              <w:rPr>
                <w:sz w:val="22"/>
                <w:szCs w:val="22"/>
              </w:rPr>
              <w:t>Prepare agendas or programs for meetings</w:t>
            </w:r>
            <w:r w:rsidR="003E3060">
              <w:rPr>
                <w:sz w:val="22"/>
                <w:szCs w:val="22"/>
              </w:rPr>
              <w:t>;</w:t>
            </w:r>
          </w:p>
          <w:p w14:paraId="19581E07" w14:textId="0717DAC0" w:rsidR="00416EE6" w:rsidRPr="00735A1D" w:rsidRDefault="00416EE6" w:rsidP="00416EE6">
            <w:pPr>
              <w:pStyle w:val="Default"/>
              <w:numPr>
                <w:ilvl w:val="0"/>
                <w:numId w:val="21"/>
              </w:numPr>
              <w:jc w:val="both"/>
              <w:rPr>
                <w:sz w:val="22"/>
                <w:szCs w:val="22"/>
              </w:rPr>
            </w:pPr>
            <w:r w:rsidRPr="00735A1D">
              <w:rPr>
                <w:sz w:val="22"/>
                <w:szCs w:val="22"/>
              </w:rPr>
              <w:t>Attend and take minutes of meetings, both in the office and at other locations</w:t>
            </w:r>
            <w:r w:rsidR="003E3060">
              <w:rPr>
                <w:sz w:val="22"/>
                <w:szCs w:val="22"/>
              </w:rPr>
              <w:t>;</w:t>
            </w:r>
          </w:p>
          <w:p w14:paraId="6484A7E4" w14:textId="1E03C5DB" w:rsidR="00416EE6" w:rsidRPr="00735A1D" w:rsidRDefault="00416EE6" w:rsidP="00416EE6">
            <w:pPr>
              <w:pStyle w:val="Default"/>
              <w:numPr>
                <w:ilvl w:val="0"/>
                <w:numId w:val="21"/>
              </w:numPr>
              <w:jc w:val="both"/>
              <w:rPr>
                <w:sz w:val="22"/>
                <w:szCs w:val="22"/>
              </w:rPr>
            </w:pPr>
            <w:r w:rsidRPr="00735A1D">
              <w:rPr>
                <w:sz w:val="22"/>
                <w:szCs w:val="22"/>
              </w:rPr>
              <w:t>Organise business itineraries, travel arrangements, conferences, meetings and social functions</w:t>
            </w:r>
            <w:r w:rsidR="003E3060">
              <w:rPr>
                <w:sz w:val="22"/>
                <w:szCs w:val="22"/>
              </w:rPr>
              <w:t>;</w:t>
            </w:r>
          </w:p>
          <w:p w14:paraId="5029BC41" w14:textId="723C1F19" w:rsidR="00416EE6" w:rsidRPr="00735A1D" w:rsidRDefault="00416EE6" w:rsidP="00416EE6">
            <w:pPr>
              <w:pStyle w:val="Default"/>
              <w:numPr>
                <w:ilvl w:val="0"/>
                <w:numId w:val="21"/>
              </w:numPr>
              <w:jc w:val="both"/>
              <w:rPr>
                <w:sz w:val="22"/>
                <w:szCs w:val="22"/>
              </w:rPr>
            </w:pPr>
            <w:r w:rsidRPr="00735A1D">
              <w:rPr>
                <w:sz w:val="22"/>
                <w:szCs w:val="22"/>
              </w:rPr>
              <w:t>Purchase office supplies</w:t>
            </w:r>
            <w:r w:rsidR="003E3060">
              <w:rPr>
                <w:sz w:val="22"/>
                <w:szCs w:val="22"/>
              </w:rPr>
              <w:t>;</w:t>
            </w:r>
          </w:p>
          <w:p w14:paraId="6C27EF10" w14:textId="158791B9" w:rsidR="00416EE6" w:rsidRPr="00735A1D" w:rsidRDefault="00416EE6" w:rsidP="00416EE6">
            <w:pPr>
              <w:pStyle w:val="Default"/>
              <w:numPr>
                <w:ilvl w:val="0"/>
                <w:numId w:val="21"/>
              </w:numPr>
              <w:jc w:val="both"/>
              <w:rPr>
                <w:sz w:val="22"/>
                <w:szCs w:val="22"/>
              </w:rPr>
            </w:pPr>
            <w:r w:rsidRPr="00735A1D">
              <w:rPr>
                <w:sz w:val="22"/>
                <w:szCs w:val="22"/>
              </w:rPr>
              <w:t>Plan and set out the format required, such as page length and width, line spacing and style of typeface, for letters, business forms and other documents</w:t>
            </w:r>
            <w:r w:rsidR="003E3060">
              <w:rPr>
                <w:sz w:val="22"/>
                <w:szCs w:val="22"/>
              </w:rPr>
              <w:t>;</w:t>
            </w:r>
          </w:p>
          <w:p w14:paraId="530B36C4" w14:textId="260B785C" w:rsidR="00416EE6" w:rsidRPr="00735A1D" w:rsidRDefault="00416EE6" w:rsidP="00416EE6">
            <w:pPr>
              <w:pStyle w:val="Default"/>
              <w:numPr>
                <w:ilvl w:val="0"/>
                <w:numId w:val="21"/>
              </w:numPr>
              <w:jc w:val="both"/>
              <w:rPr>
                <w:sz w:val="22"/>
                <w:szCs w:val="22"/>
              </w:rPr>
            </w:pPr>
            <w:r w:rsidRPr="00735A1D">
              <w:rPr>
                <w:sz w:val="22"/>
                <w:szCs w:val="22"/>
              </w:rPr>
              <w:t>Type and re-arrange information, such as highlighting parts of the text, moving paragraphs from one page to another, putting information into columns</w:t>
            </w:r>
            <w:r w:rsidR="003E3060">
              <w:rPr>
                <w:sz w:val="22"/>
                <w:szCs w:val="22"/>
              </w:rPr>
              <w:t>;</w:t>
            </w:r>
          </w:p>
          <w:p w14:paraId="7040E414" w14:textId="43509063" w:rsidR="00416EE6" w:rsidRPr="00735A1D" w:rsidRDefault="00416EE6" w:rsidP="00416EE6">
            <w:pPr>
              <w:pStyle w:val="Default"/>
              <w:numPr>
                <w:ilvl w:val="0"/>
                <w:numId w:val="21"/>
              </w:numPr>
              <w:jc w:val="both"/>
              <w:rPr>
                <w:sz w:val="22"/>
                <w:szCs w:val="22"/>
              </w:rPr>
            </w:pPr>
            <w:r w:rsidRPr="00735A1D">
              <w:rPr>
                <w:sz w:val="22"/>
                <w:szCs w:val="22"/>
              </w:rPr>
              <w:t xml:space="preserve">Set up mail-merge functions to enable multiple letters to be personalised or directed to individuals in a number of </w:t>
            </w:r>
            <w:proofErr w:type="gramStart"/>
            <w:r w:rsidRPr="00735A1D">
              <w:rPr>
                <w:sz w:val="22"/>
                <w:szCs w:val="22"/>
              </w:rPr>
              <w:t>locations</w:t>
            </w:r>
            <w:r w:rsidR="003E3060">
              <w:rPr>
                <w:sz w:val="22"/>
                <w:szCs w:val="22"/>
              </w:rPr>
              <w:t>;</w:t>
            </w:r>
            <w:proofErr w:type="gramEnd"/>
          </w:p>
          <w:p w14:paraId="047ABC2B" w14:textId="54F6314F" w:rsidR="00416EE6" w:rsidRPr="00735A1D" w:rsidRDefault="00416EE6" w:rsidP="00416EE6">
            <w:pPr>
              <w:pStyle w:val="Default"/>
              <w:numPr>
                <w:ilvl w:val="0"/>
                <w:numId w:val="21"/>
              </w:numPr>
              <w:jc w:val="both"/>
              <w:rPr>
                <w:sz w:val="22"/>
                <w:szCs w:val="22"/>
              </w:rPr>
            </w:pPr>
            <w:r w:rsidRPr="00735A1D">
              <w:rPr>
                <w:sz w:val="22"/>
                <w:szCs w:val="22"/>
              </w:rPr>
              <w:t>Make alterations to information already stored on a computer</w:t>
            </w:r>
            <w:r w:rsidR="003E3060">
              <w:rPr>
                <w:sz w:val="22"/>
                <w:szCs w:val="22"/>
              </w:rPr>
              <w:t>;</w:t>
            </w:r>
          </w:p>
          <w:p w14:paraId="73917C7C" w14:textId="24A17E13" w:rsidR="00416EE6" w:rsidRDefault="00416EE6" w:rsidP="00416EE6">
            <w:pPr>
              <w:pStyle w:val="Default"/>
              <w:numPr>
                <w:ilvl w:val="0"/>
                <w:numId w:val="21"/>
              </w:numPr>
              <w:jc w:val="both"/>
              <w:rPr>
                <w:sz w:val="22"/>
                <w:szCs w:val="22"/>
              </w:rPr>
            </w:pPr>
            <w:r w:rsidRPr="00735A1D">
              <w:rPr>
                <w:sz w:val="22"/>
                <w:szCs w:val="22"/>
              </w:rPr>
              <w:t>Print out letters, address labels and other documents</w:t>
            </w:r>
            <w:r w:rsidR="003E3060">
              <w:rPr>
                <w:sz w:val="22"/>
                <w:szCs w:val="22"/>
              </w:rPr>
              <w:t>.</w:t>
            </w:r>
          </w:p>
          <w:p w14:paraId="115057A7" w14:textId="2D7369AE" w:rsidR="00416EE6" w:rsidRPr="00A76F2A" w:rsidRDefault="00416EE6" w:rsidP="00416EE6">
            <w:pPr>
              <w:pStyle w:val="Default"/>
              <w:jc w:val="both"/>
              <w:rPr>
                <w:rFonts w:cstheme="minorBidi"/>
                <w:sz w:val="22"/>
                <w:szCs w:val="22"/>
              </w:rPr>
            </w:pPr>
            <w:r w:rsidRPr="00416EE6">
              <w:rPr>
                <w:rFonts w:cstheme="minorBidi"/>
                <w:b/>
                <w:bCs/>
                <w:sz w:val="22"/>
                <w:szCs w:val="22"/>
              </w:rPr>
              <w:t>Employees enrolled in Certificate III may also perform the following tasks</w:t>
            </w:r>
            <w:r w:rsidRPr="00A76F2A">
              <w:rPr>
                <w:rFonts w:cstheme="minorBidi"/>
                <w:sz w:val="22"/>
                <w:szCs w:val="22"/>
              </w:rPr>
              <w:t xml:space="preserve">: </w:t>
            </w:r>
          </w:p>
          <w:p w14:paraId="523F66FA" w14:textId="3DC58020" w:rsidR="00416EE6" w:rsidRPr="00A76F2A" w:rsidRDefault="00416EE6" w:rsidP="00416EE6">
            <w:pPr>
              <w:pStyle w:val="Default"/>
              <w:numPr>
                <w:ilvl w:val="0"/>
                <w:numId w:val="25"/>
              </w:numPr>
              <w:jc w:val="both"/>
              <w:rPr>
                <w:rFonts w:cstheme="minorBidi"/>
                <w:sz w:val="22"/>
                <w:szCs w:val="22"/>
              </w:rPr>
            </w:pPr>
            <w:r w:rsidRPr="00A76F2A">
              <w:rPr>
                <w:rFonts w:cstheme="minorBidi"/>
                <w:sz w:val="22"/>
                <w:szCs w:val="22"/>
              </w:rPr>
              <w:t>Take on higher level supervisory duties</w:t>
            </w:r>
            <w:r w:rsidR="003E3060">
              <w:rPr>
                <w:rFonts w:cstheme="minorBidi"/>
                <w:sz w:val="22"/>
                <w:szCs w:val="22"/>
              </w:rPr>
              <w:t>;</w:t>
            </w:r>
          </w:p>
          <w:p w14:paraId="655E5F55" w14:textId="5EAB36FF" w:rsidR="00416EE6" w:rsidRPr="00A76F2A" w:rsidRDefault="00416EE6" w:rsidP="00416EE6">
            <w:pPr>
              <w:pStyle w:val="Default"/>
              <w:numPr>
                <w:ilvl w:val="0"/>
                <w:numId w:val="25"/>
              </w:numPr>
              <w:jc w:val="both"/>
              <w:rPr>
                <w:rFonts w:cstheme="minorBidi"/>
                <w:sz w:val="22"/>
                <w:szCs w:val="22"/>
              </w:rPr>
            </w:pPr>
            <w:r w:rsidRPr="00A76F2A">
              <w:rPr>
                <w:rFonts w:cstheme="minorBidi"/>
                <w:sz w:val="22"/>
                <w:szCs w:val="22"/>
              </w:rPr>
              <w:t>Coordinate negotiation and conflict resolution when required</w:t>
            </w:r>
            <w:r w:rsidR="003E3060">
              <w:rPr>
                <w:rFonts w:cstheme="minorBidi"/>
                <w:sz w:val="22"/>
                <w:szCs w:val="22"/>
              </w:rPr>
              <w:t>;</w:t>
            </w:r>
          </w:p>
          <w:p w14:paraId="707C29E6" w14:textId="17B32059" w:rsidR="00416EE6" w:rsidRPr="00A76F2A" w:rsidRDefault="00416EE6" w:rsidP="00416EE6">
            <w:pPr>
              <w:pStyle w:val="Default"/>
              <w:numPr>
                <w:ilvl w:val="0"/>
                <w:numId w:val="25"/>
              </w:numPr>
              <w:jc w:val="both"/>
              <w:rPr>
                <w:sz w:val="22"/>
                <w:szCs w:val="22"/>
              </w:rPr>
            </w:pPr>
            <w:r w:rsidRPr="00A76F2A">
              <w:rPr>
                <w:sz w:val="22"/>
                <w:szCs w:val="22"/>
              </w:rPr>
              <w:t>Responsibility for making workplace decisions, and accountable for those decisions</w:t>
            </w:r>
            <w:r w:rsidR="003E3060">
              <w:rPr>
                <w:sz w:val="22"/>
                <w:szCs w:val="22"/>
              </w:rPr>
              <w:t>;</w:t>
            </w:r>
          </w:p>
          <w:p w14:paraId="66605D94" w14:textId="0B2CDC85" w:rsidR="00416EE6" w:rsidRPr="00A76F2A" w:rsidRDefault="00416EE6" w:rsidP="00416EE6">
            <w:pPr>
              <w:pStyle w:val="Default"/>
              <w:numPr>
                <w:ilvl w:val="0"/>
                <w:numId w:val="25"/>
              </w:numPr>
              <w:jc w:val="both"/>
              <w:rPr>
                <w:sz w:val="22"/>
                <w:szCs w:val="22"/>
              </w:rPr>
            </w:pPr>
            <w:r w:rsidRPr="00A76F2A">
              <w:rPr>
                <w:sz w:val="22"/>
                <w:szCs w:val="22"/>
              </w:rPr>
              <w:t>Display strong leadership skills and be a role model for other staff</w:t>
            </w:r>
            <w:r w:rsidR="003E3060">
              <w:rPr>
                <w:sz w:val="22"/>
                <w:szCs w:val="22"/>
              </w:rPr>
              <w:t>;</w:t>
            </w:r>
          </w:p>
          <w:p w14:paraId="19F2EEE1" w14:textId="5995B3A1" w:rsidR="00416EE6" w:rsidRPr="00A76F2A" w:rsidRDefault="00416EE6" w:rsidP="00416EE6">
            <w:pPr>
              <w:pStyle w:val="Default"/>
              <w:numPr>
                <w:ilvl w:val="0"/>
                <w:numId w:val="25"/>
              </w:numPr>
              <w:jc w:val="both"/>
              <w:rPr>
                <w:sz w:val="22"/>
                <w:szCs w:val="22"/>
              </w:rPr>
            </w:pPr>
            <w:r w:rsidRPr="00A76F2A">
              <w:rPr>
                <w:sz w:val="22"/>
                <w:szCs w:val="22"/>
              </w:rPr>
              <w:t>Use financial packages to perform payroll, maintain financial ledgers and journals, and prepare financial records and reports</w:t>
            </w:r>
            <w:r w:rsidR="003E3060">
              <w:rPr>
                <w:sz w:val="22"/>
                <w:szCs w:val="22"/>
              </w:rPr>
              <w:t>;</w:t>
            </w:r>
          </w:p>
          <w:p w14:paraId="17C2E7BC" w14:textId="5DDBDF1C" w:rsidR="00416EE6" w:rsidRPr="00A76F2A" w:rsidRDefault="00416EE6" w:rsidP="00416EE6">
            <w:pPr>
              <w:pStyle w:val="Default"/>
              <w:numPr>
                <w:ilvl w:val="0"/>
                <w:numId w:val="25"/>
              </w:numPr>
              <w:jc w:val="both"/>
              <w:rPr>
                <w:sz w:val="22"/>
                <w:szCs w:val="22"/>
              </w:rPr>
            </w:pPr>
            <w:r w:rsidRPr="00A76F2A">
              <w:rPr>
                <w:sz w:val="22"/>
                <w:szCs w:val="22"/>
              </w:rPr>
              <w:t>Use advanced features of office computer packages and equipment</w:t>
            </w:r>
            <w:r w:rsidR="003E3060">
              <w:rPr>
                <w:sz w:val="22"/>
                <w:szCs w:val="22"/>
              </w:rPr>
              <w:t>;</w:t>
            </w:r>
          </w:p>
          <w:p w14:paraId="2B40E167" w14:textId="5DF29BC5" w:rsidR="00416EE6" w:rsidRPr="00A76F2A" w:rsidRDefault="00416EE6" w:rsidP="00416EE6">
            <w:pPr>
              <w:pStyle w:val="Default"/>
              <w:numPr>
                <w:ilvl w:val="0"/>
                <w:numId w:val="25"/>
              </w:numPr>
              <w:jc w:val="both"/>
              <w:rPr>
                <w:sz w:val="22"/>
                <w:szCs w:val="22"/>
              </w:rPr>
            </w:pPr>
            <w:r w:rsidRPr="00A76F2A">
              <w:rPr>
                <w:sz w:val="22"/>
                <w:szCs w:val="22"/>
              </w:rPr>
              <w:t>Respond to enquiries regarding products and/or services</w:t>
            </w:r>
            <w:r w:rsidR="003E3060">
              <w:rPr>
                <w:sz w:val="22"/>
                <w:szCs w:val="22"/>
              </w:rPr>
              <w:t>;</w:t>
            </w:r>
          </w:p>
          <w:p w14:paraId="7313F88B" w14:textId="4A5A285F" w:rsidR="00416EE6" w:rsidRPr="00A76F2A" w:rsidRDefault="00416EE6" w:rsidP="00416EE6">
            <w:pPr>
              <w:pStyle w:val="Default"/>
              <w:numPr>
                <w:ilvl w:val="0"/>
                <w:numId w:val="25"/>
              </w:numPr>
              <w:jc w:val="both"/>
              <w:rPr>
                <w:sz w:val="22"/>
                <w:szCs w:val="22"/>
              </w:rPr>
            </w:pPr>
            <w:r w:rsidRPr="00A76F2A">
              <w:rPr>
                <w:sz w:val="22"/>
                <w:szCs w:val="22"/>
              </w:rPr>
              <w:t>Receive and record invoices and arrange payment</w:t>
            </w:r>
            <w:r w:rsidR="003E3060">
              <w:rPr>
                <w:sz w:val="22"/>
                <w:szCs w:val="22"/>
              </w:rPr>
              <w:t>;</w:t>
            </w:r>
          </w:p>
          <w:p w14:paraId="6032DB50" w14:textId="4446F4AF" w:rsidR="00416EE6" w:rsidRPr="00A76F2A" w:rsidRDefault="00416EE6" w:rsidP="00416EE6">
            <w:pPr>
              <w:pStyle w:val="Default"/>
              <w:numPr>
                <w:ilvl w:val="0"/>
                <w:numId w:val="25"/>
              </w:numPr>
              <w:jc w:val="both"/>
              <w:rPr>
                <w:sz w:val="22"/>
                <w:szCs w:val="22"/>
              </w:rPr>
            </w:pPr>
            <w:r w:rsidRPr="00A76F2A">
              <w:rPr>
                <w:sz w:val="22"/>
                <w:szCs w:val="22"/>
              </w:rPr>
              <w:t>Prepare and send invoices to debtors</w:t>
            </w:r>
            <w:r w:rsidR="003E3060">
              <w:rPr>
                <w:sz w:val="22"/>
                <w:szCs w:val="22"/>
              </w:rPr>
              <w:t>;</w:t>
            </w:r>
          </w:p>
          <w:p w14:paraId="1F5075A8" w14:textId="7D83BE58" w:rsidR="00416EE6" w:rsidRPr="00A76F2A" w:rsidRDefault="00416EE6" w:rsidP="00416EE6">
            <w:pPr>
              <w:pStyle w:val="Default"/>
              <w:numPr>
                <w:ilvl w:val="0"/>
                <w:numId w:val="25"/>
              </w:numPr>
              <w:jc w:val="both"/>
              <w:rPr>
                <w:sz w:val="22"/>
                <w:szCs w:val="22"/>
              </w:rPr>
            </w:pPr>
            <w:r w:rsidRPr="00A76F2A">
              <w:rPr>
                <w:sz w:val="22"/>
                <w:szCs w:val="22"/>
              </w:rPr>
              <w:lastRenderedPageBreak/>
              <w:t xml:space="preserve">Calculate and distribute wages and </w:t>
            </w:r>
            <w:proofErr w:type="gramStart"/>
            <w:r w:rsidRPr="00A76F2A">
              <w:rPr>
                <w:sz w:val="22"/>
                <w:szCs w:val="22"/>
              </w:rPr>
              <w:t>salaries</w:t>
            </w:r>
            <w:r w:rsidR="003E3060">
              <w:rPr>
                <w:sz w:val="22"/>
                <w:szCs w:val="22"/>
              </w:rPr>
              <w:t>;</w:t>
            </w:r>
            <w:proofErr w:type="gramEnd"/>
          </w:p>
          <w:p w14:paraId="6CBE6DF1" w14:textId="67815255" w:rsidR="00416EE6" w:rsidRDefault="00416EE6" w:rsidP="00416EE6">
            <w:pPr>
              <w:pStyle w:val="Default"/>
              <w:numPr>
                <w:ilvl w:val="0"/>
                <w:numId w:val="25"/>
              </w:numPr>
              <w:jc w:val="both"/>
              <w:rPr>
                <w:sz w:val="22"/>
                <w:szCs w:val="22"/>
              </w:rPr>
            </w:pPr>
            <w:r w:rsidRPr="00A76F2A">
              <w:rPr>
                <w:sz w:val="22"/>
                <w:szCs w:val="22"/>
              </w:rPr>
              <w:t>Prepare regular reports and summaries of accounting activities</w:t>
            </w:r>
            <w:r w:rsidR="003E3060">
              <w:rPr>
                <w:sz w:val="22"/>
                <w:szCs w:val="22"/>
              </w:rPr>
              <w:t>;</w:t>
            </w:r>
          </w:p>
          <w:p w14:paraId="608CB46E" w14:textId="316B63B9" w:rsidR="00416EE6" w:rsidRPr="00A76F2A" w:rsidRDefault="00416EE6" w:rsidP="00416EE6">
            <w:pPr>
              <w:pStyle w:val="Default"/>
              <w:numPr>
                <w:ilvl w:val="0"/>
                <w:numId w:val="25"/>
              </w:numPr>
              <w:jc w:val="both"/>
              <w:rPr>
                <w:sz w:val="22"/>
                <w:szCs w:val="22"/>
              </w:rPr>
            </w:pPr>
            <w:r w:rsidRPr="00A76F2A">
              <w:rPr>
                <w:sz w:val="22"/>
                <w:szCs w:val="22"/>
              </w:rPr>
              <w:t>Prepare financial statements and debtors' listings</w:t>
            </w:r>
            <w:r w:rsidR="003E3060">
              <w:rPr>
                <w:sz w:val="22"/>
                <w:szCs w:val="22"/>
              </w:rPr>
              <w:t>;</w:t>
            </w:r>
          </w:p>
          <w:p w14:paraId="10F2BFCC" w14:textId="71FFD4C7" w:rsidR="00416EE6" w:rsidRPr="00A76F2A" w:rsidRDefault="00416EE6" w:rsidP="00416EE6">
            <w:pPr>
              <w:pStyle w:val="Default"/>
              <w:numPr>
                <w:ilvl w:val="0"/>
                <w:numId w:val="25"/>
              </w:numPr>
              <w:jc w:val="both"/>
              <w:rPr>
                <w:sz w:val="22"/>
                <w:szCs w:val="22"/>
              </w:rPr>
            </w:pPr>
            <w:r w:rsidRPr="00A76F2A">
              <w:rPr>
                <w:sz w:val="22"/>
                <w:szCs w:val="22"/>
              </w:rPr>
              <w:t>Check customers credit ratings</w:t>
            </w:r>
            <w:r w:rsidR="003E3060">
              <w:rPr>
                <w:sz w:val="22"/>
                <w:szCs w:val="22"/>
              </w:rPr>
              <w:t>;</w:t>
            </w:r>
          </w:p>
          <w:p w14:paraId="4BB4B4CC" w14:textId="60306F6B" w:rsidR="00416EE6" w:rsidRPr="00A76F2A" w:rsidRDefault="00416EE6" w:rsidP="00416EE6">
            <w:pPr>
              <w:pStyle w:val="Default"/>
              <w:numPr>
                <w:ilvl w:val="0"/>
                <w:numId w:val="25"/>
              </w:numPr>
              <w:jc w:val="both"/>
              <w:rPr>
                <w:sz w:val="22"/>
                <w:szCs w:val="22"/>
              </w:rPr>
            </w:pPr>
            <w:r w:rsidRPr="00A76F2A">
              <w:rPr>
                <w:sz w:val="22"/>
                <w:szCs w:val="22"/>
              </w:rPr>
              <w:t>Verify recorded transactions and report irregularities to management</w:t>
            </w:r>
            <w:r w:rsidR="003E3060">
              <w:rPr>
                <w:sz w:val="22"/>
                <w:szCs w:val="22"/>
              </w:rPr>
              <w:t>;</w:t>
            </w:r>
          </w:p>
          <w:p w14:paraId="5C9A2677" w14:textId="18FE8896" w:rsidR="00290315" w:rsidRDefault="00416EE6" w:rsidP="006C2FB2">
            <w:pPr>
              <w:pStyle w:val="Default"/>
              <w:numPr>
                <w:ilvl w:val="0"/>
                <w:numId w:val="25"/>
              </w:numPr>
              <w:jc w:val="both"/>
              <w:rPr>
                <w:rFonts w:eastAsia="Times New Roman" w:cstheme="minorHAnsi"/>
                <w:b/>
                <w:bCs/>
                <w:lang w:val="en"/>
              </w:rPr>
            </w:pPr>
            <w:r w:rsidRPr="00A76F2A">
              <w:rPr>
                <w:sz w:val="22"/>
                <w:szCs w:val="22"/>
              </w:rPr>
              <w:t>Prepare reconciliations of accounts</w:t>
            </w:r>
            <w:r w:rsidR="003E3060">
              <w:rPr>
                <w:sz w:val="22"/>
                <w:szCs w:val="22"/>
              </w:rPr>
              <w:t>.</w:t>
            </w:r>
          </w:p>
        </w:tc>
      </w:tr>
      <w:tr w:rsidR="00416EE6" w14:paraId="767131D1" w14:textId="77777777" w:rsidTr="00416EE6">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E051BC" w14:textId="77777777" w:rsidR="00416EE6" w:rsidRDefault="00416EE6">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lastRenderedPageBreak/>
              <w:t>Personal Attributes</w:t>
            </w:r>
          </w:p>
          <w:p w14:paraId="0E04EE2D" w14:textId="7B5D632D" w:rsidR="00416EE6" w:rsidRPr="00290315" w:rsidRDefault="00416EE6" w:rsidP="00416EE6">
            <w:pPr>
              <w:pStyle w:val="Default"/>
              <w:numPr>
                <w:ilvl w:val="0"/>
                <w:numId w:val="29"/>
              </w:numPr>
              <w:rPr>
                <w:rFonts w:cstheme="minorBidi"/>
                <w:sz w:val="22"/>
                <w:szCs w:val="22"/>
              </w:rPr>
            </w:pPr>
            <w:r w:rsidRPr="00290315">
              <w:rPr>
                <w:rFonts w:cstheme="minorBidi"/>
                <w:sz w:val="22"/>
                <w:szCs w:val="22"/>
              </w:rPr>
              <w:t>Aptitude for figures</w:t>
            </w:r>
            <w:r w:rsidR="003E3060">
              <w:rPr>
                <w:rFonts w:cstheme="minorBidi"/>
                <w:sz w:val="22"/>
                <w:szCs w:val="22"/>
              </w:rPr>
              <w:t>;</w:t>
            </w:r>
          </w:p>
          <w:p w14:paraId="6E31E37A" w14:textId="090309F5" w:rsidR="00416EE6" w:rsidRPr="00290315" w:rsidRDefault="00416EE6" w:rsidP="00416EE6">
            <w:pPr>
              <w:pStyle w:val="Default"/>
              <w:numPr>
                <w:ilvl w:val="0"/>
                <w:numId w:val="29"/>
              </w:numPr>
              <w:rPr>
                <w:rFonts w:cstheme="minorBidi"/>
                <w:sz w:val="22"/>
                <w:szCs w:val="22"/>
              </w:rPr>
            </w:pPr>
            <w:r w:rsidRPr="00290315">
              <w:rPr>
                <w:rFonts w:cstheme="minorBidi"/>
                <w:sz w:val="22"/>
                <w:szCs w:val="22"/>
              </w:rPr>
              <w:t>Well organised</w:t>
            </w:r>
            <w:r w:rsidR="003E3060">
              <w:rPr>
                <w:rFonts w:cstheme="minorBidi"/>
                <w:sz w:val="22"/>
                <w:szCs w:val="22"/>
              </w:rPr>
              <w:t>;</w:t>
            </w:r>
          </w:p>
          <w:p w14:paraId="0AF0A2D4" w14:textId="5C5116C6" w:rsidR="00416EE6" w:rsidRPr="00290315" w:rsidRDefault="00416EE6" w:rsidP="00416EE6">
            <w:pPr>
              <w:pStyle w:val="Default"/>
              <w:numPr>
                <w:ilvl w:val="0"/>
                <w:numId w:val="29"/>
              </w:numPr>
              <w:rPr>
                <w:rFonts w:cstheme="minorBidi"/>
                <w:sz w:val="22"/>
                <w:szCs w:val="22"/>
              </w:rPr>
            </w:pPr>
            <w:r w:rsidRPr="00290315">
              <w:rPr>
                <w:rFonts w:cstheme="minorBidi"/>
                <w:sz w:val="22"/>
                <w:szCs w:val="22"/>
              </w:rPr>
              <w:t>Able to work as part of a team</w:t>
            </w:r>
            <w:r w:rsidR="003E3060">
              <w:rPr>
                <w:rFonts w:cstheme="minorBidi"/>
                <w:sz w:val="22"/>
                <w:szCs w:val="22"/>
              </w:rPr>
              <w:t>;</w:t>
            </w:r>
          </w:p>
          <w:p w14:paraId="4CA35AE2" w14:textId="0DAFFDD1" w:rsidR="00416EE6" w:rsidRPr="00290315" w:rsidRDefault="00416EE6" w:rsidP="00416EE6">
            <w:pPr>
              <w:pStyle w:val="Default"/>
              <w:numPr>
                <w:ilvl w:val="0"/>
                <w:numId w:val="29"/>
              </w:numPr>
              <w:rPr>
                <w:rFonts w:cstheme="minorBidi"/>
                <w:sz w:val="22"/>
                <w:szCs w:val="22"/>
              </w:rPr>
            </w:pPr>
            <w:r w:rsidRPr="00290315">
              <w:rPr>
                <w:rFonts w:cstheme="minorBidi"/>
                <w:sz w:val="22"/>
                <w:szCs w:val="22"/>
              </w:rPr>
              <w:t>Able to meet deadlines</w:t>
            </w:r>
            <w:r w:rsidR="003E3060">
              <w:rPr>
                <w:rFonts w:cstheme="minorBidi"/>
                <w:sz w:val="22"/>
                <w:szCs w:val="22"/>
              </w:rPr>
              <w:t>;</w:t>
            </w:r>
          </w:p>
          <w:p w14:paraId="31E26EF6" w14:textId="74CB8032" w:rsidR="00416EE6" w:rsidRPr="00290315" w:rsidRDefault="00416EE6" w:rsidP="00416EE6">
            <w:pPr>
              <w:pStyle w:val="Default"/>
              <w:numPr>
                <w:ilvl w:val="0"/>
                <w:numId w:val="29"/>
              </w:numPr>
              <w:rPr>
                <w:rFonts w:cstheme="minorBidi"/>
                <w:sz w:val="22"/>
                <w:szCs w:val="22"/>
              </w:rPr>
            </w:pPr>
            <w:r w:rsidRPr="00290315">
              <w:rPr>
                <w:rFonts w:cstheme="minorBidi"/>
                <w:sz w:val="22"/>
                <w:szCs w:val="22"/>
              </w:rPr>
              <w:t>Good communication skills</w:t>
            </w:r>
            <w:r w:rsidR="003E3060">
              <w:rPr>
                <w:rFonts w:cstheme="minorBidi"/>
                <w:sz w:val="22"/>
                <w:szCs w:val="22"/>
              </w:rPr>
              <w:t>;</w:t>
            </w:r>
          </w:p>
          <w:p w14:paraId="56C7AB8F" w14:textId="6D62CFA6" w:rsidR="00416EE6" w:rsidRPr="00290315" w:rsidRDefault="00416EE6" w:rsidP="00416EE6">
            <w:pPr>
              <w:pStyle w:val="Default"/>
              <w:numPr>
                <w:ilvl w:val="0"/>
                <w:numId w:val="29"/>
              </w:numPr>
              <w:rPr>
                <w:rFonts w:cstheme="minorBidi"/>
                <w:sz w:val="22"/>
                <w:szCs w:val="22"/>
              </w:rPr>
            </w:pPr>
            <w:r w:rsidRPr="00290315">
              <w:rPr>
                <w:rFonts w:cstheme="minorBidi"/>
                <w:sz w:val="22"/>
                <w:szCs w:val="22"/>
              </w:rPr>
              <w:t>Aptitude for working with computers (MYOB)</w:t>
            </w:r>
            <w:r w:rsidR="003E3060">
              <w:rPr>
                <w:rFonts w:cstheme="minorBidi"/>
                <w:sz w:val="22"/>
                <w:szCs w:val="22"/>
              </w:rPr>
              <w:t>;</w:t>
            </w:r>
          </w:p>
          <w:p w14:paraId="450D5EC5" w14:textId="5C1764BB" w:rsidR="00416EE6" w:rsidRPr="00290315" w:rsidRDefault="00416EE6" w:rsidP="00416EE6">
            <w:pPr>
              <w:pStyle w:val="Default"/>
              <w:numPr>
                <w:ilvl w:val="0"/>
                <w:numId w:val="29"/>
              </w:numPr>
              <w:rPr>
                <w:rFonts w:cstheme="minorBidi"/>
                <w:sz w:val="22"/>
                <w:szCs w:val="22"/>
              </w:rPr>
            </w:pPr>
            <w:r w:rsidRPr="00290315">
              <w:rPr>
                <w:rFonts w:cstheme="minorBidi"/>
                <w:sz w:val="22"/>
                <w:szCs w:val="22"/>
              </w:rPr>
              <w:t>Able to work accurately and neatly</w:t>
            </w:r>
            <w:r w:rsidR="003E3060">
              <w:rPr>
                <w:rFonts w:cstheme="minorBidi"/>
                <w:sz w:val="22"/>
                <w:szCs w:val="22"/>
              </w:rPr>
              <w:t>.</w:t>
            </w:r>
          </w:p>
          <w:p w14:paraId="36585993" w14:textId="2008D5F5" w:rsidR="00416EE6" w:rsidRDefault="00416EE6" w:rsidP="00416EE6">
            <w:pPr>
              <w:spacing w:before="75" w:after="100" w:afterAutospacing="1"/>
              <w:ind w:left="360"/>
              <w:rPr>
                <w:rFonts w:eastAsia="Times New Roman" w:cstheme="minorHAnsi"/>
                <w:b/>
                <w:bCs/>
                <w:color w:val="000000"/>
                <w:lang w:val="en"/>
              </w:rPr>
            </w:pPr>
          </w:p>
        </w:tc>
      </w:tr>
      <w:tr w:rsidR="00416EE6" w14:paraId="7D8C304D" w14:textId="77777777" w:rsidTr="00416EE6">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F9121D3" w14:textId="77777777" w:rsidR="00416EE6" w:rsidRPr="00555820" w:rsidRDefault="00416EE6">
            <w:pPr>
              <w:tabs>
                <w:tab w:val="left" w:pos="4560"/>
              </w:tabs>
              <w:spacing w:before="60" w:after="60"/>
              <w:jc w:val="both"/>
              <w:outlineLvl w:val="2"/>
              <w:rPr>
                <w:rFonts w:eastAsia="Times New Roman" w:cstheme="minorHAnsi"/>
                <w:b/>
                <w:bCs/>
                <w:color w:val="000000"/>
                <w:lang w:val="en"/>
              </w:rPr>
            </w:pPr>
            <w:r w:rsidRPr="00555820">
              <w:rPr>
                <w:rFonts w:eastAsia="Times New Roman" w:cstheme="minorHAnsi"/>
                <w:b/>
                <w:bCs/>
                <w:color w:val="000000"/>
                <w:lang w:val="en"/>
              </w:rPr>
              <w:t>Key Selection Criteria</w:t>
            </w:r>
          </w:p>
          <w:p w14:paraId="42533BB7" w14:textId="36CEF905" w:rsidR="00555820" w:rsidRPr="00555820" w:rsidRDefault="00555820" w:rsidP="00555820">
            <w:pPr>
              <w:pStyle w:val="ListParagraph"/>
              <w:numPr>
                <w:ilvl w:val="0"/>
                <w:numId w:val="32"/>
              </w:numPr>
              <w:tabs>
                <w:tab w:val="left" w:pos="4560"/>
              </w:tabs>
              <w:spacing w:before="60" w:after="60"/>
              <w:jc w:val="both"/>
              <w:outlineLvl w:val="2"/>
              <w:rPr>
                <w:rFonts w:eastAsia="Times New Roman" w:cs="Arial"/>
                <w:bCs/>
                <w:color w:val="000000"/>
                <w:lang w:val="en"/>
              </w:rPr>
            </w:pPr>
            <w:r w:rsidRPr="00555820">
              <w:rPr>
                <w:rFonts w:eastAsia="Times New Roman" w:cs="Arial"/>
                <w:bCs/>
                <w:color w:val="000000"/>
                <w:lang w:val="en"/>
              </w:rPr>
              <w:t xml:space="preserve">Desire to successfully complete a Certificate III in Business </w:t>
            </w:r>
          </w:p>
          <w:p w14:paraId="0E26BA91" w14:textId="77777777" w:rsidR="00555820" w:rsidRPr="00555820" w:rsidRDefault="00555820" w:rsidP="00555820">
            <w:pPr>
              <w:pStyle w:val="ListParagraph"/>
              <w:numPr>
                <w:ilvl w:val="0"/>
                <w:numId w:val="32"/>
              </w:numPr>
              <w:tabs>
                <w:tab w:val="left" w:pos="4560"/>
              </w:tabs>
              <w:spacing w:before="60" w:after="60"/>
              <w:jc w:val="both"/>
              <w:outlineLvl w:val="2"/>
              <w:rPr>
                <w:rFonts w:eastAsia="Times New Roman" w:cs="Arial"/>
                <w:bCs/>
                <w:color w:val="000000"/>
                <w:lang w:val="en"/>
              </w:rPr>
            </w:pPr>
            <w:r w:rsidRPr="00555820">
              <w:rPr>
                <w:rFonts w:eastAsia="Times New Roman" w:cs="Arial"/>
                <w:bCs/>
                <w:color w:val="000000"/>
                <w:lang w:val="en"/>
              </w:rPr>
              <w:t xml:space="preserve">Excellent communication, </w:t>
            </w:r>
            <w:proofErr w:type="gramStart"/>
            <w:r w:rsidRPr="00555820">
              <w:rPr>
                <w:rFonts w:eastAsia="Times New Roman" w:cs="Arial"/>
                <w:bCs/>
                <w:color w:val="000000"/>
                <w:lang w:val="en"/>
              </w:rPr>
              <w:t>presentation</w:t>
            </w:r>
            <w:proofErr w:type="gramEnd"/>
            <w:r w:rsidRPr="00555820">
              <w:rPr>
                <w:rFonts w:eastAsia="Times New Roman" w:cs="Arial"/>
                <w:bCs/>
                <w:color w:val="000000"/>
                <w:lang w:val="en"/>
              </w:rPr>
              <w:t xml:space="preserve"> and interpersonal skills.</w:t>
            </w:r>
          </w:p>
          <w:p w14:paraId="7ED01368" w14:textId="77777777" w:rsidR="00555820" w:rsidRPr="00555820" w:rsidRDefault="00555820" w:rsidP="00555820">
            <w:pPr>
              <w:pStyle w:val="ListParagraph"/>
              <w:numPr>
                <w:ilvl w:val="0"/>
                <w:numId w:val="32"/>
              </w:numPr>
              <w:tabs>
                <w:tab w:val="left" w:pos="4560"/>
              </w:tabs>
              <w:spacing w:before="60" w:after="60"/>
              <w:jc w:val="both"/>
              <w:outlineLvl w:val="2"/>
              <w:rPr>
                <w:rFonts w:eastAsia="Times New Roman" w:cs="Arial"/>
                <w:bCs/>
                <w:color w:val="000000"/>
                <w:lang w:val="en"/>
              </w:rPr>
            </w:pPr>
            <w:r w:rsidRPr="00555820">
              <w:rPr>
                <w:rFonts w:eastAsia="Times New Roman" w:cs="Arial"/>
                <w:bCs/>
                <w:color w:val="000000"/>
                <w:lang w:val="en"/>
              </w:rPr>
              <w:t>Experience in a customer service role would be advantageous.</w:t>
            </w:r>
          </w:p>
          <w:p w14:paraId="0F85689B" w14:textId="6B414287" w:rsidR="00555820" w:rsidRPr="00555820" w:rsidRDefault="00555820" w:rsidP="00555820">
            <w:pPr>
              <w:pStyle w:val="ListParagraph"/>
              <w:numPr>
                <w:ilvl w:val="0"/>
                <w:numId w:val="32"/>
              </w:numPr>
              <w:tabs>
                <w:tab w:val="left" w:pos="4560"/>
              </w:tabs>
              <w:spacing w:before="60" w:after="60"/>
              <w:jc w:val="both"/>
              <w:outlineLvl w:val="2"/>
              <w:rPr>
                <w:rFonts w:eastAsia="Times New Roman" w:cs="Arial"/>
                <w:bCs/>
                <w:color w:val="000000"/>
                <w:lang w:val="en"/>
              </w:rPr>
            </w:pPr>
            <w:r w:rsidRPr="00555820">
              <w:rPr>
                <w:rFonts w:eastAsia="Times New Roman" w:cs="Arial"/>
                <w:bCs/>
                <w:color w:val="000000"/>
                <w:lang w:val="en"/>
              </w:rPr>
              <w:t xml:space="preserve">Training or experience in Microsoft Windows </w:t>
            </w:r>
            <w:r w:rsidR="001C74C7">
              <w:rPr>
                <w:rFonts w:eastAsia="Times New Roman" w:cs="Arial"/>
                <w:bCs/>
                <w:color w:val="000000"/>
                <w:lang w:val="en"/>
              </w:rPr>
              <w:t>suite. An understanding of MS Teams and Excel is highly desirable.</w:t>
            </w:r>
          </w:p>
          <w:p w14:paraId="0C0AC479" w14:textId="373A65CE" w:rsidR="00555820" w:rsidRPr="00555820" w:rsidRDefault="00555820" w:rsidP="00555820">
            <w:pPr>
              <w:pStyle w:val="ListParagraph"/>
              <w:numPr>
                <w:ilvl w:val="0"/>
                <w:numId w:val="32"/>
              </w:numPr>
              <w:tabs>
                <w:tab w:val="left" w:pos="4560"/>
              </w:tabs>
              <w:spacing w:before="60" w:after="60"/>
              <w:jc w:val="both"/>
              <w:outlineLvl w:val="2"/>
              <w:rPr>
                <w:rFonts w:eastAsia="Times New Roman" w:cs="Arial"/>
                <w:bCs/>
                <w:color w:val="000000"/>
                <w:lang w:val="en"/>
              </w:rPr>
            </w:pPr>
            <w:r w:rsidRPr="00555820">
              <w:rPr>
                <w:rFonts w:eastAsia="Times New Roman" w:cs="Arial"/>
                <w:bCs/>
                <w:color w:val="000000"/>
                <w:lang w:val="en"/>
              </w:rPr>
              <w:t xml:space="preserve">Passion for </w:t>
            </w:r>
            <w:r w:rsidR="001C74C7">
              <w:rPr>
                <w:rFonts w:eastAsia="Times New Roman" w:cs="Arial"/>
                <w:bCs/>
                <w:color w:val="000000"/>
                <w:lang w:val="en"/>
              </w:rPr>
              <w:t>Customer Service and Business Administration</w:t>
            </w:r>
          </w:p>
          <w:p w14:paraId="2E52BF43" w14:textId="77777777" w:rsidR="00555820" w:rsidRPr="00555820" w:rsidRDefault="00555820" w:rsidP="00555820">
            <w:pPr>
              <w:pStyle w:val="ListParagraph"/>
              <w:numPr>
                <w:ilvl w:val="0"/>
                <w:numId w:val="32"/>
              </w:numPr>
              <w:tabs>
                <w:tab w:val="left" w:pos="4560"/>
              </w:tabs>
              <w:spacing w:before="60" w:after="60"/>
              <w:jc w:val="both"/>
              <w:outlineLvl w:val="2"/>
              <w:rPr>
                <w:rFonts w:eastAsia="Times New Roman" w:cs="Arial"/>
                <w:bCs/>
                <w:color w:val="000000"/>
                <w:lang w:val="en"/>
              </w:rPr>
            </w:pPr>
            <w:r w:rsidRPr="00555820">
              <w:rPr>
                <w:rFonts w:eastAsia="Times New Roman" w:cs="Arial"/>
                <w:bCs/>
                <w:color w:val="000000"/>
                <w:lang w:val="en"/>
              </w:rPr>
              <w:t>Ability to work as part of a team</w:t>
            </w:r>
          </w:p>
          <w:p w14:paraId="37803845" w14:textId="77777777" w:rsidR="00555820" w:rsidRPr="00555820" w:rsidRDefault="00555820" w:rsidP="00555820">
            <w:pPr>
              <w:pStyle w:val="ListParagraph"/>
              <w:numPr>
                <w:ilvl w:val="0"/>
                <w:numId w:val="32"/>
              </w:numPr>
              <w:tabs>
                <w:tab w:val="left" w:pos="4560"/>
              </w:tabs>
              <w:spacing w:before="60" w:after="60"/>
              <w:jc w:val="both"/>
              <w:outlineLvl w:val="2"/>
              <w:rPr>
                <w:rFonts w:eastAsia="Times New Roman" w:cs="Arial"/>
                <w:bCs/>
                <w:color w:val="000000"/>
                <w:lang w:val="en"/>
              </w:rPr>
            </w:pPr>
            <w:r w:rsidRPr="00555820">
              <w:rPr>
                <w:rFonts w:eastAsia="Times New Roman" w:cs="Arial"/>
                <w:bCs/>
                <w:color w:val="000000"/>
                <w:lang w:val="en"/>
              </w:rPr>
              <w:t>Good written communication skills</w:t>
            </w:r>
          </w:p>
          <w:p w14:paraId="4CFB7B1E" w14:textId="77777777" w:rsidR="00555820" w:rsidRPr="00555820" w:rsidRDefault="00555820" w:rsidP="00555820">
            <w:pPr>
              <w:pStyle w:val="ListParagraph"/>
              <w:numPr>
                <w:ilvl w:val="0"/>
                <w:numId w:val="32"/>
              </w:numPr>
              <w:tabs>
                <w:tab w:val="left" w:pos="4560"/>
              </w:tabs>
              <w:spacing w:before="60" w:after="60"/>
              <w:jc w:val="both"/>
              <w:outlineLvl w:val="2"/>
              <w:rPr>
                <w:rFonts w:eastAsia="Times New Roman" w:cs="Arial"/>
                <w:bCs/>
                <w:color w:val="000000"/>
                <w:lang w:val="en"/>
              </w:rPr>
            </w:pPr>
            <w:r w:rsidRPr="00555820">
              <w:rPr>
                <w:rFonts w:eastAsia="Times New Roman" w:cs="Arial"/>
                <w:bCs/>
                <w:color w:val="000000"/>
                <w:lang w:val="en"/>
              </w:rPr>
              <w:t>Ability to operate office equipment and technology</w:t>
            </w:r>
          </w:p>
          <w:p w14:paraId="06602988" w14:textId="77777777" w:rsidR="00416EE6" w:rsidRPr="001C74C7" w:rsidRDefault="00555820" w:rsidP="00555820">
            <w:pPr>
              <w:pStyle w:val="ListParagraph"/>
              <w:numPr>
                <w:ilvl w:val="0"/>
                <w:numId w:val="32"/>
              </w:numPr>
              <w:tabs>
                <w:tab w:val="left" w:pos="4560"/>
              </w:tabs>
              <w:spacing w:before="60" w:after="60"/>
              <w:jc w:val="both"/>
              <w:outlineLvl w:val="2"/>
              <w:rPr>
                <w:rFonts w:eastAsia="Times New Roman" w:cstheme="minorHAnsi"/>
                <w:b/>
                <w:bCs/>
                <w:color w:val="000000"/>
                <w:lang w:val="en"/>
              </w:rPr>
            </w:pPr>
            <w:r w:rsidRPr="00555820">
              <w:rPr>
                <w:rFonts w:eastAsia="Times New Roman" w:cs="Arial"/>
                <w:bCs/>
                <w:color w:val="000000"/>
                <w:lang w:val="en"/>
              </w:rPr>
              <w:t>Satisfactory police records check and Working with Children’s check.</w:t>
            </w:r>
          </w:p>
          <w:p w14:paraId="734A1ECA" w14:textId="4C9FC819" w:rsidR="001C74C7" w:rsidRPr="001C74C7" w:rsidRDefault="001C74C7" w:rsidP="00555820">
            <w:pPr>
              <w:pStyle w:val="ListParagraph"/>
              <w:numPr>
                <w:ilvl w:val="0"/>
                <w:numId w:val="32"/>
              </w:numPr>
              <w:tabs>
                <w:tab w:val="left" w:pos="4560"/>
              </w:tabs>
              <w:spacing w:before="60" w:after="60"/>
              <w:jc w:val="both"/>
              <w:outlineLvl w:val="2"/>
              <w:rPr>
                <w:rFonts w:eastAsia="Times New Roman" w:cstheme="minorHAnsi"/>
                <w:color w:val="000000"/>
                <w:lang w:val="en"/>
              </w:rPr>
            </w:pPr>
            <w:r w:rsidRPr="001C74C7">
              <w:rPr>
                <w:rFonts w:eastAsia="Times New Roman" w:cstheme="minorHAnsi"/>
                <w:color w:val="000000"/>
                <w:u w:val="single"/>
                <w:lang w:val="en"/>
              </w:rPr>
              <w:t>Must</w:t>
            </w:r>
            <w:r w:rsidRPr="001C74C7">
              <w:rPr>
                <w:rFonts w:eastAsia="Times New Roman" w:cstheme="minorHAnsi"/>
                <w:color w:val="000000"/>
                <w:lang w:val="en"/>
              </w:rPr>
              <w:t xml:space="preserve"> have a stable internet connection to be able to work from home</w:t>
            </w:r>
          </w:p>
        </w:tc>
      </w:tr>
      <w:tr w:rsidR="00416EE6" w14:paraId="652D6660" w14:textId="77777777" w:rsidTr="00416EE6">
        <w:trPr>
          <w:trHeight w:val="3085"/>
        </w:trPr>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26032C" w14:textId="77777777" w:rsidR="00416EE6" w:rsidRDefault="00416EE6">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Workplace Health and Safety:</w:t>
            </w:r>
          </w:p>
          <w:p w14:paraId="7B545292" w14:textId="391A78D3" w:rsidR="00416EE6" w:rsidRDefault="00416EE6" w:rsidP="00416EE6">
            <w:pPr>
              <w:numPr>
                <w:ilvl w:val="0"/>
                <w:numId w:val="31"/>
              </w:numPr>
              <w:spacing w:before="60" w:after="60"/>
              <w:jc w:val="both"/>
              <w:rPr>
                <w:rFonts w:eastAsia="Times New Roman" w:cstheme="minorHAnsi"/>
                <w:color w:val="000000"/>
              </w:rPr>
            </w:pPr>
            <w:r>
              <w:rPr>
                <w:rFonts w:eastAsia="Times New Roman" w:cstheme="minorHAnsi"/>
                <w:color w:val="000000"/>
              </w:rPr>
              <w:t xml:space="preserve">Follow </w:t>
            </w:r>
            <w:r w:rsidR="0053158B">
              <w:rPr>
                <w:rFonts w:eastAsia="Times New Roman" w:cstheme="minorHAnsi"/>
                <w:color w:val="000000"/>
              </w:rPr>
              <w:t>Westvic Staffing Solutions</w:t>
            </w:r>
            <w:r>
              <w:rPr>
                <w:rFonts w:eastAsia="Times New Roman" w:cstheme="minorHAnsi"/>
                <w:color w:val="000000"/>
              </w:rPr>
              <w:t xml:space="preserve"> and the Host Employer’s Workplace Health and Safety policies, procedures and workplace instructions</w:t>
            </w:r>
            <w:r w:rsidR="003E3060">
              <w:rPr>
                <w:rFonts w:eastAsia="Times New Roman" w:cstheme="minorHAnsi"/>
                <w:color w:val="000000"/>
              </w:rPr>
              <w:t>;</w:t>
            </w:r>
          </w:p>
          <w:p w14:paraId="6CF0B5F4" w14:textId="5E82EC8A" w:rsidR="00416EE6" w:rsidRDefault="00416EE6" w:rsidP="00416EE6">
            <w:pPr>
              <w:numPr>
                <w:ilvl w:val="0"/>
                <w:numId w:val="31"/>
              </w:numPr>
              <w:spacing w:before="60" w:after="60"/>
              <w:jc w:val="both"/>
              <w:rPr>
                <w:rFonts w:eastAsia="Times New Roman" w:cstheme="minorHAnsi"/>
                <w:color w:val="000000"/>
              </w:rPr>
            </w:pPr>
            <w:r>
              <w:rPr>
                <w:rFonts w:eastAsia="Times New Roman" w:cstheme="minorHAnsi"/>
                <w:color w:val="000000"/>
              </w:rPr>
              <w:t xml:space="preserve">Co-operate with the Employer and </w:t>
            </w:r>
            <w:r w:rsidR="0053158B">
              <w:rPr>
                <w:rFonts w:eastAsia="Times New Roman" w:cstheme="minorHAnsi"/>
                <w:color w:val="000000"/>
              </w:rPr>
              <w:t xml:space="preserve">Westvic Staffing Solutions </w:t>
            </w:r>
            <w:r>
              <w:rPr>
                <w:rFonts w:eastAsia="Times New Roman" w:cstheme="minorHAnsi"/>
                <w:color w:val="000000"/>
              </w:rPr>
              <w:t xml:space="preserve">with respect to any action taken by the Host Employer and </w:t>
            </w:r>
            <w:r w:rsidR="0053158B">
              <w:rPr>
                <w:rFonts w:eastAsia="Times New Roman" w:cstheme="minorHAnsi"/>
                <w:color w:val="000000"/>
              </w:rPr>
              <w:t>Westvic Staffing Solutions</w:t>
            </w:r>
            <w:r>
              <w:rPr>
                <w:rFonts w:eastAsia="Times New Roman" w:cstheme="minorHAnsi"/>
                <w:color w:val="000000"/>
              </w:rPr>
              <w:t xml:space="preserve"> to comply with any requirements to provide a workplace that is safe and without risks to health</w:t>
            </w:r>
            <w:r w:rsidR="003E3060">
              <w:rPr>
                <w:rFonts w:eastAsia="Times New Roman" w:cstheme="minorHAnsi"/>
                <w:color w:val="000000"/>
              </w:rPr>
              <w:t>;</w:t>
            </w:r>
          </w:p>
          <w:p w14:paraId="698148D9" w14:textId="42511BEF" w:rsidR="00416EE6" w:rsidRDefault="00416EE6" w:rsidP="00416EE6">
            <w:pPr>
              <w:numPr>
                <w:ilvl w:val="0"/>
                <w:numId w:val="31"/>
              </w:numPr>
              <w:spacing w:before="60" w:after="60"/>
              <w:jc w:val="both"/>
              <w:rPr>
                <w:rFonts w:eastAsia="Times New Roman" w:cstheme="minorHAnsi"/>
                <w:color w:val="000000"/>
              </w:rPr>
            </w:pPr>
            <w:r>
              <w:rPr>
                <w:rFonts w:eastAsia="Times New Roman" w:cstheme="minorHAnsi"/>
                <w:color w:val="000000"/>
              </w:rPr>
              <w:t>Correctly wear and maintain items of personal protective clothing and equipment that are provided</w:t>
            </w:r>
            <w:r w:rsidR="003E3060">
              <w:rPr>
                <w:rFonts w:eastAsia="Times New Roman" w:cstheme="minorHAnsi"/>
                <w:color w:val="000000"/>
              </w:rPr>
              <w:t>;</w:t>
            </w:r>
          </w:p>
          <w:p w14:paraId="1FD4ACBD" w14:textId="3CA97099" w:rsidR="00416EE6" w:rsidRDefault="00416EE6" w:rsidP="00416EE6">
            <w:pPr>
              <w:numPr>
                <w:ilvl w:val="0"/>
                <w:numId w:val="31"/>
              </w:numPr>
              <w:spacing w:before="60" w:after="60"/>
              <w:jc w:val="both"/>
              <w:rPr>
                <w:rFonts w:eastAsia="Times New Roman" w:cstheme="minorHAnsi"/>
                <w:color w:val="000000"/>
              </w:rPr>
            </w:pPr>
            <w:r>
              <w:rPr>
                <w:rFonts w:eastAsia="Times New Roman" w:cstheme="minorHAnsi"/>
                <w:color w:val="000000"/>
              </w:rPr>
              <w:t>Take reasonable care for your own health and safety and for the health and safety of anyone else that may be affected by your actions or omissions whilst at work</w:t>
            </w:r>
            <w:r w:rsidR="003E3060">
              <w:rPr>
                <w:rFonts w:eastAsia="Times New Roman" w:cstheme="minorHAnsi"/>
                <w:color w:val="000000"/>
              </w:rPr>
              <w:t>;</w:t>
            </w:r>
          </w:p>
          <w:p w14:paraId="3CF38476" w14:textId="2D42E643" w:rsidR="00416EE6" w:rsidRDefault="00416EE6" w:rsidP="00416EE6">
            <w:pPr>
              <w:numPr>
                <w:ilvl w:val="0"/>
                <w:numId w:val="31"/>
              </w:numPr>
              <w:spacing w:before="60" w:after="60"/>
              <w:jc w:val="both"/>
              <w:rPr>
                <w:rFonts w:eastAsia="Times New Roman" w:cstheme="minorHAnsi"/>
                <w:color w:val="000000"/>
                <w:lang w:val="en"/>
              </w:rPr>
            </w:pPr>
            <w:r>
              <w:rPr>
                <w:rFonts w:eastAsia="Times New Roman" w:cstheme="minorHAnsi"/>
                <w:color w:val="000000"/>
              </w:rPr>
              <w:t xml:space="preserve">Report any incidents within the workplace to the Host Employer and </w:t>
            </w:r>
            <w:r w:rsidR="0053158B">
              <w:rPr>
                <w:rFonts w:eastAsia="Times New Roman" w:cstheme="minorHAnsi"/>
                <w:color w:val="000000"/>
              </w:rPr>
              <w:t>Westvic Staffing Solutions</w:t>
            </w:r>
            <w:r>
              <w:rPr>
                <w:rFonts w:eastAsia="Times New Roman" w:cstheme="minorHAnsi"/>
                <w:color w:val="000000"/>
              </w:rPr>
              <w:t xml:space="preserve"> without delay.</w:t>
            </w:r>
          </w:p>
        </w:tc>
      </w:tr>
      <w:tr w:rsidR="00416EE6" w14:paraId="7E211111" w14:textId="77777777" w:rsidTr="00416EE6">
        <w:trPr>
          <w:trHeight w:val="3555"/>
        </w:trPr>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BD63F8" w14:textId="77777777" w:rsidR="00416EE6" w:rsidRDefault="00416EE6">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Additional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4967"/>
            </w:tblGrid>
            <w:tr w:rsidR="00416EE6" w14:paraId="39893D82" w14:textId="77777777">
              <w:tc>
                <w:tcPr>
                  <w:tcW w:w="3277" w:type="dxa"/>
                  <w:hideMark/>
                </w:tcPr>
                <w:p w14:paraId="11B0D493" w14:textId="077E20AB" w:rsidR="00416EE6" w:rsidRDefault="00416EE6">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Commencement Date:</w:t>
                  </w:r>
                  <w:r w:rsidR="00555820">
                    <w:rPr>
                      <w:rFonts w:eastAsia="Times New Roman" w:cstheme="minorHAnsi"/>
                      <w:b/>
                      <w:bCs/>
                      <w:color w:val="000000"/>
                      <w:lang w:val="en"/>
                    </w:rPr>
                    <w:t xml:space="preserve"> </w:t>
                  </w:r>
                  <w:r w:rsidR="008C7A6C">
                    <w:rPr>
                      <w:rFonts w:eastAsia="Times New Roman" w:cstheme="minorHAnsi"/>
                      <w:b/>
                      <w:bCs/>
                      <w:color w:val="000000"/>
                      <w:lang w:val="en"/>
                    </w:rPr>
                    <w:t>TBA</w:t>
                  </w:r>
                </w:p>
              </w:tc>
              <w:tc>
                <w:tcPr>
                  <w:tcW w:w="4967" w:type="dxa"/>
                </w:tcPr>
                <w:p w14:paraId="47D7B6B6" w14:textId="77777777" w:rsidR="00416EE6" w:rsidRDefault="00416EE6">
                  <w:pPr>
                    <w:tabs>
                      <w:tab w:val="left" w:pos="4560"/>
                    </w:tabs>
                    <w:spacing w:before="60" w:after="60"/>
                    <w:jc w:val="both"/>
                    <w:outlineLvl w:val="2"/>
                    <w:rPr>
                      <w:rFonts w:eastAsia="Times New Roman" w:cstheme="minorHAnsi"/>
                      <w:b/>
                      <w:bCs/>
                      <w:color w:val="000000"/>
                      <w:lang w:val="en"/>
                    </w:rPr>
                  </w:pPr>
                </w:p>
              </w:tc>
            </w:tr>
            <w:tr w:rsidR="00416EE6" w14:paraId="2767F82C" w14:textId="77777777">
              <w:tc>
                <w:tcPr>
                  <w:tcW w:w="3277" w:type="dxa"/>
                  <w:hideMark/>
                </w:tcPr>
                <w:p w14:paraId="61097273" w14:textId="5D21AEFE" w:rsidR="00416EE6" w:rsidRDefault="00416EE6">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Hours per week:</w:t>
                  </w:r>
                  <w:r w:rsidR="00555820">
                    <w:rPr>
                      <w:rFonts w:eastAsia="Times New Roman" w:cstheme="minorHAnsi"/>
                      <w:b/>
                      <w:bCs/>
                      <w:color w:val="000000"/>
                      <w:lang w:val="en"/>
                    </w:rPr>
                    <w:t xml:space="preserve"> 38 </w:t>
                  </w:r>
                </w:p>
              </w:tc>
              <w:tc>
                <w:tcPr>
                  <w:tcW w:w="4967" w:type="dxa"/>
                </w:tcPr>
                <w:p w14:paraId="427897E5" w14:textId="77777777" w:rsidR="00416EE6" w:rsidRDefault="00416EE6">
                  <w:pPr>
                    <w:tabs>
                      <w:tab w:val="left" w:pos="4560"/>
                    </w:tabs>
                    <w:spacing w:before="60" w:after="60"/>
                    <w:jc w:val="both"/>
                    <w:outlineLvl w:val="2"/>
                    <w:rPr>
                      <w:rFonts w:eastAsia="Times New Roman" w:cstheme="minorHAnsi"/>
                      <w:b/>
                      <w:bCs/>
                      <w:color w:val="000000"/>
                      <w:lang w:val="en"/>
                    </w:rPr>
                  </w:pPr>
                </w:p>
              </w:tc>
            </w:tr>
            <w:tr w:rsidR="00416EE6" w14:paraId="565DA43E" w14:textId="77777777">
              <w:tc>
                <w:tcPr>
                  <w:tcW w:w="3277" w:type="dxa"/>
                  <w:hideMark/>
                </w:tcPr>
                <w:p w14:paraId="04237609" w14:textId="77777777" w:rsidR="008C7A6C" w:rsidRDefault="00416EE6">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Days per week:</w:t>
                  </w:r>
                  <w:r w:rsidR="008C7A6C">
                    <w:rPr>
                      <w:rFonts w:eastAsia="Times New Roman" w:cstheme="minorHAnsi"/>
                      <w:b/>
                      <w:bCs/>
                      <w:color w:val="000000"/>
                      <w:lang w:val="en"/>
                    </w:rPr>
                    <w:t xml:space="preserve"> </w:t>
                  </w:r>
                </w:p>
                <w:p w14:paraId="5AA86A81" w14:textId="2271D5CA" w:rsidR="00416EE6" w:rsidRDefault="00555820">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Monday to Friday</w:t>
                  </w:r>
                </w:p>
              </w:tc>
              <w:tc>
                <w:tcPr>
                  <w:tcW w:w="4967" w:type="dxa"/>
                </w:tcPr>
                <w:p w14:paraId="0A0AAB63" w14:textId="77777777" w:rsidR="00416EE6" w:rsidRDefault="00416EE6">
                  <w:pPr>
                    <w:tabs>
                      <w:tab w:val="left" w:pos="4560"/>
                    </w:tabs>
                    <w:spacing w:before="60" w:after="60"/>
                    <w:jc w:val="both"/>
                    <w:outlineLvl w:val="2"/>
                    <w:rPr>
                      <w:rFonts w:eastAsia="Times New Roman" w:cstheme="minorHAnsi"/>
                      <w:b/>
                      <w:bCs/>
                      <w:color w:val="000000"/>
                      <w:lang w:val="en"/>
                    </w:rPr>
                  </w:pPr>
                </w:p>
              </w:tc>
            </w:tr>
            <w:tr w:rsidR="00416EE6" w14:paraId="1A0B4274" w14:textId="77777777">
              <w:tc>
                <w:tcPr>
                  <w:tcW w:w="3277" w:type="dxa"/>
                  <w:hideMark/>
                </w:tcPr>
                <w:p w14:paraId="6172CFF7" w14:textId="2B5AD705" w:rsidR="00416EE6" w:rsidRDefault="00416EE6">
                  <w:pPr>
                    <w:tabs>
                      <w:tab w:val="left" w:pos="4560"/>
                    </w:tabs>
                    <w:spacing w:before="60" w:after="60"/>
                    <w:jc w:val="both"/>
                    <w:outlineLvl w:val="2"/>
                    <w:rPr>
                      <w:rFonts w:eastAsia="Times New Roman" w:cstheme="minorHAnsi"/>
                      <w:b/>
                      <w:bCs/>
                      <w:color w:val="000000"/>
                      <w:lang w:val="en"/>
                    </w:rPr>
                  </w:pPr>
                </w:p>
              </w:tc>
              <w:tc>
                <w:tcPr>
                  <w:tcW w:w="4967" w:type="dxa"/>
                </w:tcPr>
                <w:p w14:paraId="0CA110B9" w14:textId="77777777" w:rsidR="00416EE6" w:rsidRDefault="00416EE6">
                  <w:pPr>
                    <w:tabs>
                      <w:tab w:val="left" w:pos="4560"/>
                    </w:tabs>
                    <w:spacing w:before="60" w:after="60"/>
                    <w:jc w:val="both"/>
                    <w:outlineLvl w:val="2"/>
                    <w:rPr>
                      <w:rFonts w:eastAsia="Times New Roman" w:cstheme="minorHAnsi"/>
                      <w:b/>
                      <w:bCs/>
                      <w:color w:val="000000"/>
                      <w:lang w:val="en"/>
                    </w:rPr>
                  </w:pPr>
                </w:p>
              </w:tc>
            </w:tr>
            <w:tr w:rsidR="00416EE6" w14:paraId="55FF42A1" w14:textId="77777777">
              <w:tc>
                <w:tcPr>
                  <w:tcW w:w="3277" w:type="dxa"/>
                  <w:hideMark/>
                </w:tcPr>
                <w:p w14:paraId="7060F57D" w14:textId="77777777" w:rsidR="008C7A6C" w:rsidRDefault="00416EE6">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Award/Agreement:</w:t>
                  </w:r>
                  <w:r w:rsidR="00555820">
                    <w:rPr>
                      <w:rFonts w:eastAsia="Times New Roman" w:cstheme="minorHAnsi"/>
                      <w:b/>
                      <w:bCs/>
                      <w:color w:val="000000"/>
                      <w:lang w:val="en"/>
                    </w:rPr>
                    <w:t xml:space="preserve"> </w:t>
                  </w:r>
                </w:p>
                <w:p w14:paraId="3D012D4A" w14:textId="17DF6636" w:rsidR="00416EE6" w:rsidRDefault="00555820">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National Training Wage</w:t>
                  </w:r>
                </w:p>
              </w:tc>
              <w:tc>
                <w:tcPr>
                  <w:tcW w:w="4967" w:type="dxa"/>
                </w:tcPr>
                <w:p w14:paraId="71333EDB" w14:textId="77777777" w:rsidR="00416EE6" w:rsidRDefault="00416EE6">
                  <w:pPr>
                    <w:tabs>
                      <w:tab w:val="left" w:pos="4560"/>
                    </w:tabs>
                    <w:spacing w:before="60" w:after="60"/>
                    <w:jc w:val="both"/>
                    <w:outlineLvl w:val="2"/>
                    <w:rPr>
                      <w:rFonts w:eastAsia="Times New Roman" w:cstheme="minorHAnsi"/>
                      <w:b/>
                      <w:bCs/>
                      <w:color w:val="000000"/>
                      <w:lang w:val="en"/>
                    </w:rPr>
                  </w:pPr>
                </w:p>
              </w:tc>
            </w:tr>
            <w:tr w:rsidR="00416EE6" w14:paraId="46A95B1F" w14:textId="77777777">
              <w:tc>
                <w:tcPr>
                  <w:tcW w:w="3277" w:type="dxa"/>
                  <w:hideMark/>
                </w:tcPr>
                <w:p w14:paraId="3CAC0A0F" w14:textId="3D022F29" w:rsidR="00416EE6" w:rsidRDefault="00416EE6">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Superannuation:</w:t>
                  </w:r>
                  <w:r w:rsidR="00555820">
                    <w:rPr>
                      <w:rFonts w:eastAsia="Times New Roman" w:cstheme="minorHAnsi"/>
                      <w:b/>
                      <w:bCs/>
                      <w:color w:val="000000"/>
                      <w:lang w:val="en"/>
                    </w:rPr>
                    <w:t xml:space="preserve"> </w:t>
                  </w:r>
                  <w:r w:rsidR="008C7A6C">
                    <w:rPr>
                      <w:rFonts w:eastAsia="Times New Roman" w:cstheme="minorHAnsi"/>
                      <w:b/>
                      <w:bCs/>
                      <w:color w:val="000000"/>
                      <w:lang w:val="en"/>
                    </w:rPr>
                    <w:t>10.5</w:t>
                  </w:r>
                  <w:r w:rsidR="00555820">
                    <w:rPr>
                      <w:rFonts w:eastAsia="Times New Roman" w:cstheme="minorHAnsi"/>
                      <w:b/>
                      <w:bCs/>
                      <w:color w:val="000000"/>
                      <w:lang w:val="en"/>
                    </w:rPr>
                    <w:t>%</w:t>
                  </w:r>
                </w:p>
              </w:tc>
              <w:tc>
                <w:tcPr>
                  <w:tcW w:w="4967" w:type="dxa"/>
                </w:tcPr>
                <w:p w14:paraId="2F0AA6AF" w14:textId="77777777" w:rsidR="00416EE6" w:rsidRDefault="00416EE6">
                  <w:pPr>
                    <w:tabs>
                      <w:tab w:val="left" w:pos="4560"/>
                    </w:tabs>
                    <w:spacing w:before="60" w:after="60"/>
                    <w:jc w:val="both"/>
                    <w:outlineLvl w:val="2"/>
                    <w:rPr>
                      <w:rFonts w:eastAsia="Times New Roman" w:cstheme="minorHAnsi"/>
                      <w:b/>
                      <w:bCs/>
                      <w:color w:val="000000"/>
                      <w:lang w:val="en"/>
                    </w:rPr>
                  </w:pPr>
                </w:p>
              </w:tc>
            </w:tr>
            <w:tr w:rsidR="00416EE6" w14:paraId="38EAA1A4" w14:textId="77777777">
              <w:tc>
                <w:tcPr>
                  <w:tcW w:w="3277" w:type="dxa"/>
                  <w:hideMark/>
                </w:tcPr>
                <w:p w14:paraId="6A197C0A" w14:textId="7EBFB2C0" w:rsidR="00416EE6" w:rsidRDefault="00416EE6">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Commencement Hourly Rate:</w:t>
                  </w:r>
                  <w:r w:rsidR="008C7A6C">
                    <w:rPr>
                      <w:rFonts w:eastAsia="Times New Roman" w:cstheme="minorHAnsi"/>
                      <w:b/>
                      <w:bCs/>
                      <w:color w:val="000000"/>
                      <w:lang w:val="en"/>
                    </w:rPr>
                    <w:t xml:space="preserve"> TBA</w:t>
                  </w:r>
                </w:p>
              </w:tc>
              <w:tc>
                <w:tcPr>
                  <w:tcW w:w="4967" w:type="dxa"/>
                </w:tcPr>
                <w:p w14:paraId="6EB88C48" w14:textId="77777777" w:rsidR="00416EE6" w:rsidRDefault="00416EE6">
                  <w:pPr>
                    <w:tabs>
                      <w:tab w:val="left" w:pos="4560"/>
                    </w:tabs>
                    <w:spacing w:before="60" w:after="60"/>
                    <w:jc w:val="both"/>
                    <w:outlineLvl w:val="2"/>
                    <w:rPr>
                      <w:rFonts w:eastAsia="Times New Roman" w:cstheme="minorHAnsi"/>
                      <w:b/>
                      <w:bCs/>
                      <w:color w:val="000000"/>
                      <w:lang w:val="en"/>
                    </w:rPr>
                  </w:pPr>
                </w:p>
              </w:tc>
            </w:tr>
            <w:tr w:rsidR="00416EE6" w14:paraId="62C69E9F" w14:textId="77777777">
              <w:tc>
                <w:tcPr>
                  <w:tcW w:w="3277" w:type="dxa"/>
                  <w:hideMark/>
                </w:tcPr>
                <w:p w14:paraId="1C47D13E" w14:textId="434984A3" w:rsidR="00416EE6" w:rsidRDefault="00416EE6">
                  <w:pPr>
                    <w:tabs>
                      <w:tab w:val="left" w:pos="4560"/>
                    </w:tabs>
                    <w:spacing w:before="60" w:after="60"/>
                    <w:jc w:val="both"/>
                    <w:outlineLvl w:val="2"/>
                    <w:rPr>
                      <w:rFonts w:eastAsia="Times New Roman" w:cstheme="minorHAnsi"/>
                      <w:b/>
                      <w:bCs/>
                      <w:color w:val="000000"/>
                      <w:lang w:val="en"/>
                    </w:rPr>
                  </w:pPr>
                </w:p>
              </w:tc>
              <w:tc>
                <w:tcPr>
                  <w:tcW w:w="4967" w:type="dxa"/>
                </w:tcPr>
                <w:p w14:paraId="0A330800" w14:textId="77777777" w:rsidR="00416EE6" w:rsidRDefault="00416EE6">
                  <w:pPr>
                    <w:tabs>
                      <w:tab w:val="left" w:pos="4560"/>
                    </w:tabs>
                    <w:spacing w:before="60" w:after="60"/>
                    <w:jc w:val="both"/>
                    <w:outlineLvl w:val="2"/>
                    <w:rPr>
                      <w:rFonts w:eastAsia="Times New Roman" w:cstheme="minorHAnsi"/>
                      <w:b/>
                      <w:bCs/>
                      <w:color w:val="000000"/>
                      <w:lang w:val="en"/>
                    </w:rPr>
                  </w:pPr>
                </w:p>
              </w:tc>
            </w:tr>
          </w:tbl>
          <w:p w14:paraId="78C0238F" w14:textId="77777777" w:rsidR="00416EE6" w:rsidRDefault="00416EE6">
            <w:pPr>
              <w:tabs>
                <w:tab w:val="left" w:pos="4560"/>
              </w:tabs>
              <w:spacing w:before="60" w:after="60"/>
              <w:jc w:val="both"/>
              <w:outlineLvl w:val="2"/>
              <w:rPr>
                <w:rFonts w:eastAsia="Times New Roman" w:cstheme="minorHAnsi"/>
                <w:b/>
                <w:bCs/>
                <w:color w:val="000000"/>
                <w:lang w:val="en"/>
              </w:rPr>
            </w:pPr>
          </w:p>
        </w:tc>
      </w:tr>
      <w:tr w:rsidR="00416EE6" w14:paraId="5FAD88BE" w14:textId="77777777" w:rsidTr="00416EE6">
        <w:tc>
          <w:tcPr>
            <w:tcW w:w="99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98BD93" w14:textId="77777777" w:rsidR="00416EE6" w:rsidRDefault="00416EE6">
            <w:pPr>
              <w:tabs>
                <w:tab w:val="left" w:pos="4560"/>
              </w:tabs>
              <w:spacing w:before="60" w:after="60"/>
              <w:outlineLvl w:val="2"/>
              <w:rPr>
                <w:rFonts w:eastAsia="Times New Roman" w:cstheme="minorHAnsi"/>
                <w:b/>
                <w:bCs/>
                <w:color w:val="000000"/>
                <w:lang w:val="en"/>
              </w:rPr>
            </w:pPr>
            <w:r>
              <w:rPr>
                <w:rFonts w:eastAsia="Times New Roman" w:cstheme="minorHAnsi"/>
                <w:b/>
                <w:bCs/>
                <w:color w:val="000000"/>
                <w:lang w:val="en"/>
              </w:rPr>
              <w:lastRenderedPageBreak/>
              <w:t xml:space="preserve">Copy to:         </w:t>
            </w:r>
            <w:r>
              <w:rPr>
                <w:rFonts w:eastAsia="Times New Roman" w:cstheme="minorHAnsi"/>
                <w:b/>
                <w:bCs/>
                <w:color w:val="000000"/>
                <w:lang w:val="en"/>
              </w:rPr>
              <w:sym w:font="Wingdings 2" w:char="F030"/>
            </w:r>
            <w:r>
              <w:rPr>
                <w:rFonts w:eastAsia="Times New Roman" w:cstheme="minorHAnsi"/>
                <w:b/>
                <w:bCs/>
                <w:color w:val="000000"/>
                <w:lang w:val="en"/>
              </w:rPr>
              <w:t xml:space="preserve"> Employee                             </w:t>
            </w:r>
            <w:r>
              <w:rPr>
                <w:rFonts w:eastAsia="Times New Roman" w:cstheme="minorHAnsi"/>
                <w:b/>
                <w:bCs/>
                <w:color w:val="000000"/>
                <w:lang w:val="en"/>
              </w:rPr>
              <w:sym w:font="Wingdings 2" w:char="F030"/>
            </w:r>
            <w:r>
              <w:rPr>
                <w:rFonts w:eastAsia="Times New Roman" w:cstheme="minorHAnsi"/>
                <w:b/>
                <w:bCs/>
                <w:color w:val="000000"/>
                <w:lang w:val="en"/>
              </w:rPr>
              <w:t xml:space="preserve"> Host Employer                        </w:t>
            </w:r>
            <w:r>
              <w:rPr>
                <w:rFonts w:eastAsia="Times New Roman" w:cstheme="minorHAnsi"/>
                <w:b/>
                <w:bCs/>
                <w:color w:val="000000"/>
                <w:lang w:val="en"/>
              </w:rPr>
              <w:sym w:font="Wingdings 2" w:char="F030"/>
            </w:r>
            <w:r>
              <w:rPr>
                <w:rFonts w:eastAsia="Times New Roman" w:cstheme="minorHAnsi"/>
                <w:b/>
                <w:bCs/>
                <w:color w:val="000000"/>
                <w:lang w:val="en"/>
              </w:rPr>
              <w:t xml:space="preserve"> Main File                    </w:t>
            </w:r>
          </w:p>
        </w:tc>
      </w:tr>
    </w:tbl>
    <w:p w14:paraId="30B06D99" w14:textId="77777777" w:rsidR="00E50878" w:rsidRPr="00824111" w:rsidRDefault="00E50878" w:rsidP="00E50878">
      <w:pPr>
        <w:rPr>
          <w:b/>
        </w:rPr>
      </w:pPr>
      <w:r w:rsidRPr="00824111">
        <w:rPr>
          <w:b/>
        </w:rPr>
        <w:t>Position Description Acknowledgement</w:t>
      </w:r>
    </w:p>
    <w:p w14:paraId="7B695DB8" w14:textId="77777777" w:rsidR="00E50878" w:rsidRDefault="00E50878" w:rsidP="00E50878">
      <w:r>
        <w:t xml:space="preserve">All parties have received, reviewed and fully understand and accept the Position Description and the tasks and conditions included within.  </w:t>
      </w:r>
    </w:p>
    <w:p w14:paraId="143D6591" w14:textId="77777777" w:rsidR="00E50878" w:rsidRPr="00824111" w:rsidRDefault="00E50878" w:rsidP="00E50878">
      <w:pPr>
        <w:rPr>
          <w:b/>
        </w:rPr>
      </w:pPr>
      <w:r w:rsidRPr="00824111">
        <w:rPr>
          <w:b/>
        </w:rPr>
        <w:t xml:space="preserve">EMPLOYEE: </w:t>
      </w:r>
    </w:p>
    <w:p w14:paraId="126E19C3" w14:textId="77777777" w:rsidR="00E50878" w:rsidRPr="00824111" w:rsidRDefault="00E50878" w:rsidP="00E50878">
      <w:r w:rsidRPr="00824111">
        <w:t>Employee Name: ____________________________________________</w:t>
      </w:r>
      <w:r>
        <w:t xml:space="preserve">______ </w:t>
      </w:r>
    </w:p>
    <w:p w14:paraId="24DEF627" w14:textId="77777777" w:rsidR="00E50878" w:rsidRDefault="00E50878" w:rsidP="00E50878">
      <w:r w:rsidRPr="00824111">
        <w:t>Employee Signature: _______________________________________________</w:t>
      </w:r>
      <w:r>
        <w:t xml:space="preserve"> Date____/____/_____</w:t>
      </w:r>
    </w:p>
    <w:p w14:paraId="1896055F" w14:textId="77777777" w:rsidR="00E50878" w:rsidRPr="00824111" w:rsidRDefault="00E50878" w:rsidP="00E50878">
      <w:pPr>
        <w:rPr>
          <w:b/>
        </w:rPr>
      </w:pPr>
      <w:r w:rsidRPr="00824111">
        <w:rPr>
          <w:b/>
        </w:rPr>
        <w:t>HOST EMPLOYER:</w:t>
      </w:r>
    </w:p>
    <w:p w14:paraId="4E58C0C3" w14:textId="77777777" w:rsidR="00E50878" w:rsidRPr="00824111" w:rsidRDefault="00E50878" w:rsidP="00E50878">
      <w:r w:rsidRPr="00824111">
        <w:t>Host Employer Name: ______________________________________________</w:t>
      </w:r>
      <w:r w:rsidRPr="00E1314A">
        <w:t xml:space="preserve"> </w:t>
      </w:r>
    </w:p>
    <w:p w14:paraId="3DE7DBF8" w14:textId="77777777" w:rsidR="00E50878" w:rsidRDefault="00E50878" w:rsidP="00E50878">
      <w:r w:rsidRPr="00824111">
        <w:t>Host Employer Signature: ___________________________________________</w:t>
      </w:r>
      <w:r w:rsidRPr="00E1314A">
        <w:t xml:space="preserve"> </w:t>
      </w:r>
      <w:r>
        <w:t>Date_____/_____/____</w:t>
      </w:r>
    </w:p>
    <w:p w14:paraId="02EE9EDA" w14:textId="77777777" w:rsidR="00E50878" w:rsidRPr="00824111" w:rsidRDefault="00E50878" w:rsidP="00E50878">
      <w:pPr>
        <w:rPr>
          <w:b/>
        </w:rPr>
      </w:pPr>
      <w:r w:rsidRPr="00824111">
        <w:rPr>
          <w:b/>
        </w:rPr>
        <w:t>WESTVIC STAFFING SOLUTIONS:</w:t>
      </w:r>
    </w:p>
    <w:p w14:paraId="1750B7F0" w14:textId="77777777" w:rsidR="00E50878" w:rsidRPr="00824111" w:rsidRDefault="00E50878" w:rsidP="00E50878">
      <w:r w:rsidRPr="00824111">
        <w:t>Westvic Staffing Solutions Representative Name: ________________________</w:t>
      </w:r>
      <w:r w:rsidRPr="00E1314A">
        <w:t xml:space="preserve"> </w:t>
      </w:r>
    </w:p>
    <w:p w14:paraId="0EAD2226" w14:textId="77777777" w:rsidR="00E50878" w:rsidRPr="00824111" w:rsidRDefault="00E50878" w:rsidP="00E50878">
      <w:r w:rsidRPr="00824111">
        <w:t>Westvic Staffing Solutions Representative Signature: _____________________</w:t>
      </w:r>
      <w:r>
        <w:t xml:space="preserve"> Date_____/_____/____</w:t>
      </w:r>
    </w:p>
    <w:p w14:paraId="40148EFC" w14:textId="77777777" w:rsidR="00416EE6" w:rsidRDefault="00416EE6" w:rsidP="005C35A3">
      <w:pPr>
        <w:spacing w:after="160" w:line="259" w:lineRule="auto"/>
        <w:rPr>
          <w:rFonts w:cstheme="minorHAnsi"/>
        </w:rPr>
      </w:pPr>
    </w:p>
    <w:sectPr w:rsidR="00416EE6" w:rsidSect="00240137">
      <w:footerReference w:type="default" r:id="rId7"/>
      <w:headerReference w:type="first" r:id="rId8"/>
      <w:footerReference w:type="first" r:id="rId9"/>
      <w:pgSz w:w="11906" w:h="16838" w:code="9"/>
      <w:pgMar w:top="567" w:right="720" w:bottom="340" w:left="72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B28D" w14:textId="77777777" w:rsidR="00563E53" w:rsidRDefault="00563E53" w:rsidP="00B220B9">
      <w:pPr>
        <w:spacing w:after="0" w:line="240" w:lineRule="auto"/>
      </w:pPr>
      <w:r>
        <w:separator/>
      </w:r>
    </w:p>
  </w:endnote>
  <w:endnote w:type="continuationSeparator" w:id="0">
    <w:p w14:paraId="546AD39E" w14:textId="77777777" w:rsidR="00563E53" w:rsidRDefault="00563E53"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98B0" w14:textId="367306FF" w:rsidR="00C7005B" w:rsidRDefault="00DF2F6B" w:rsidP="00912EC4">
    <w:pPr>
      <w:pStyle w:val="Footer"/>
      <w:jc w:val="center"/>
    </w:pPr>
    <w:r>
      <w:rPr>
        <w:sz w:val="16"/>
        <w:szCs w:val="16"/>
      </w:rPr>
      <w:fldChar w:fldCharType="begin"/>
    </w:r>
    <w:r>
      <w:rPr>
        <w:sz w:val="16"/>
        <w:szCs w:val="16"/>
      </w:rPr>
      <w:instrText xml:space="preserve"> FILENAME \p \* MERGEFORMAT </w:instrText>
    </w:r>
    <w:r>
      <w:rPr>
        <w:sz w:val="16"/>
        <w:szCs w:val="16"/>
      </w:rPr>
      <w:fldChar w:fldCharType="separate"/>
    </w:r>
    <w:r w:rsidR="0053158B">
      <w:rPr>
        <w:noProof/>
        <w:sz w:val="16"/>
        <w:szCs w:val="16"/>
      </w:rPr>
      <w:t>W:\Melbourne Metro\AEN\Position Descriptions templates\PD - Business Adminstration.docx</w:t>
    </w:r>
    <w:r>
      <w:rPr>
        <w:sz w:val="16"/>
        <w:szCs w:val="16"/>
      </w:rPr>
      <w:fldChar w:fldCharType="end"/>
    </w:r>
    <w:r>
      <w:rPr>
        <w:sz w:val="16"/>
        <w:szCs w:val="16"/>
      </w:rPr>
      <w:t xml:space="preserve"> /  </w:t>
    </w:r>
    <w:r w:rsidRPr="009876B3">
      <w:rPr>
        <w:sz w:val="16"/>
        <w:szCs w:val="16"/>
      </w:rPr>
      <w:t xml:space="preserve">Page </w:t>
    </w:r>
    <w:r>
      <w:rPr>
        <w:sz w:val="16"/>
        <w:szCs w:val="16"/>
      </w:rPr>
      <w:t>1</w:t>
    </w:r>
    <w:r w:rsidRPr="009876B3">
      <w:rPr>
        <w:sz w:val="16"/>
        <w:szCs w:val="16"/>
      </w:rPr>
      <w:t xml:space="preserve"> of </w:t>
    </w:r>
    <w:r w:rsidRPr="009876B3">
      <w:rPr>
        <w:sz w:val="16"/>
        <w:szCs w:val="16"/>
      </w:rPr>
      <w:fldChar w:fldCharType="begin"/>
    </w:r>
    <w:r w:rsidRPr="009876B3">
      <w:rPr>
        <w:sz w:val="16"/>
        <w:szCs w:val="16"/>
      </w:rPr>
      <w:instrText xml:space="preserve"> NUMPAGES  \* Arabic    NUMPAGES  \* Arabic    NUMPAGES  \* Arabic    NUMPAGES  \* Arabic    NUMPAGES  \* Arabic    NUMPAGES  \* Arabic   </w:instrText>
    </w:r>
    <w:r w:rsidRPr="009876B3">
      <w:rPr>
        <w:sz w:val="16"/>
        <w:szCs w:val="16"/>
      </w:rPr>
      <w:fldChar w:fldCharType="separate"/>
    </w:r>
    <w:r>
      <w:rPr>
        <w:sz w:val="16"/>
        <w:szCs w:val="16"/>
      </w:rPr>
      <w:t>3</w:t>
    </w:r>
    <w:r w:rsidRPr="009876B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970C" w14:textId="79B23D2F" w:rsidR="003403D2" w:rsidRDefault="003403D2" w:rsidP="00912EC4">
    <w:pPr>
      <w:pStyle w:val="Footer"/>
      <w:jc w:val="center"/>
      <w:rPr>
        <w:rFonts w:cs="Arial"/>
        <w:color w:val="000000"/>
        <w:sz w:val="20"/>
        <w:szCs w:val="16"/>
      </w:rPr>
    </w:pPr>
    <w:r>
      <w:rPr>
        <w:sz w:val="16"/>
        <w:szCs w:val="16"/>
      </w:rPr>
      <w:fldChar w:fldCharType="begin"/>
    </w:r>
    <w:r>
      <w:rPr>
        <w:sz w:val="16"/>
        <w:szCs w:val="16"/>
      </w:rPr>
      <w:instrText xml:space="preserve"> FILENAME \p \* MERGEFORMAT </w:instrText>
    </w:r>
    <w:r>
      <w:rPr>
        <w:sz w:val="16"/>
        <w:szCs w:val="16"/>
      </w:rPr>
      <w:fldChar w:fldCharType="separate"/>
    </w:r>
    <w:r w:rsidR="00912EC4">
      <w:rPr>
        <w:noProof/>
        <w:sz w:val="16"/>
        <w:szCs w:val="16"/>
      </w:rPr>
      <w:t>S:\Melbourne\ATEP folders to be retained\ATEP office\Vacancy data\Position Descriptions\PD - Business Adminstration.docx</w:t>
    </w:r>
    <w:r>
      <w:rPr>
        <w:sz w:val="16"/>
        <w:szCs w:val="16"/>
      </w:rPr>
      <w:fldChar w:fldCharType="end"/>
    </w:r>
    <w:r>
      <w:rPr>
        <w:sz w:val="16"/>
        <w:szCs w:val="16"/>
      </w:rPr>
      <w:t xml:space="preserve"> /  </w:t>
    </w:r>
    <w:r w:rsidRPr="009876B3">
      <w:rPr>
        <w:sz w:val="16"/>
        <w:szCs w:val="16"/>
      </w:rPr>
      <w:t xml:space="preserve">Page </w:t>
    </w:r>
    <w:r>
      <w:rPr>
        <w:sz w:val="16"/>
        <w:szCs w:val="16"/>
      </w:rPr>
      <w:t>1</w:t>
    </w:r>
    <w:r w:rsidRPr="009876B3">
      <w:rPr>
        <w:sz w:val="16"/>
        <w:szCs w:val="16"/>
      </w:rPr>
      <w:t xml:space="preserve"> of </w:t>
    </w:r>
    <w:r w:rsidRPr="009876B3">
      <w:rPr>
        <w:sz w:val="16"/>
        <w:szCs w:val="16"/>
      </w:rPr>
      <w:fldChar w:fldCharType="begin"/>
    </w:r>
    <w:r w:rsidRPr="009876B3">
      <w:rPr>
        <w:sz w:val="16"/>
        <w:szCs w:val="16"/>
      </w:rPr>
      <w:instrText xml:space="preserve"> NUMPAGES  \* Arabic    NUMPAGES  \* Arabic    NUMPAGES  \* Arabic    NUMPAGES  \* Arabic    NUMPAGES  \* Arabic    NUMPAGES  \* Arabic   </w:instrText>
    </w:r>
    <w:r w:rsidRPr="009876B3">
      <w:rPr>
        <w:sz w:val="16"/>
        <w:szCs w:val="16"/>
      </w:rPr>
      <w:fldChar w:fldCharType="separate"/>
    </w:r>
    <w:r>
      <w:rPr>
        <w:sz w:val="16"/>
        <w:szCs w:val="16"/>
      </w:rPr>
      <w:t>3</w:t>
    </w:r>
    <w:r w:rsidRPr="009876B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6835" w14:textId="77777777" w:rsidR="00563E53" w:rsidRDefault="00563E53" w:rsidP="00B220B9">
      <w:pPr>
        <w:spacing w:after="0" w:line="240" w:lineRule="auto"/>
      </w:pPr>
      <w:r>
        <w:separator/>
      </w:r>
    </w:p>
  </w:footnote>
  <w:footnote w:type="continuationSeparator" w:id="0">
    <w:p w14:paraId="301716D3" w14:textId="77777777" w:rsidR="00563E53" w:rsidRDefault="00563E53"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A722" w14:textId="48386A5B" w:rsidR="005C35A3" w:rsidRPr="00B53FFF" w:rsidRDefault="0053158B" w:rsidP="0053158B">
    <w:pPr>
      <w:pStyle w:val="Header"/>
      <w:spacing w:before="100" w:beforeAutospacing="1"/>
      <w:rPr>
        <w:sz w:val="48"/>
        <w:szCs w:val="48"/>
        <w:lang w:eastAsia="en-AU"/>
      </w:rPr>
    </w:pPr>
    <w:r>
      <w:rPr>
        <w:noProof/>
        <w:sz w:val="48"/>
        <w:szCs w:val="48"/>
        <w:lang w:eastAsia="en-AU"/>
      </w:rPr>
      <w:drawing>
        <wp:inline distT="0" distB="0" distL="0" distR="0" wp14:anchorId="7050CFB5" wp14:editId="29EC2B66">
          <wp:extent cx="1793722" cy="547085"/>
          <wp:effectExtent l="0" t="0" r="0"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Westvic logo.png"/>
                  <pic:cNvPicPr/>
                </pic:nvPicPr>
                <pic:blipFill>
                  <a:blip r:embed="rId1">
                    <a:extLst>
                      <a:ext uri="{28A0092B-C50C-407E-A947-70E740481C1C}">
                        <a14:useLocalDpi xmlns:a14="http://schemas.microsoft.com/office/drawing/2010/main" val="0"/>
                      </a:ext>
                    </a:extLst>
                  </a:blip>
                  <a:stretch>
                    <a:fillRect/>
                  </a:stretch>
                </pic:blipFill>
                <pic:spPr>
                  <a:xfrm>
                    <a:off x="0" y="0"/>
                    <a:ext cx="1793722" cy="547085"/>
                  </a:xfrm>
                  <a:prstGeom prst="rect">
                    <a:avLst/>
                  </a:prstGeom>
                </pic:spPr>
              </pic:pic>
            </a:graphicData>
          </a:graphic>
        </wp:inline>
      </w:drawing>
    </w:r>
    <w:r>
      <w:rPr>
        <w:rFonts w:ascii="Calibri" w:hAnsi="Calibri" w:cs="Calibri"/>
        <w:b/>
        <w:bCs/>
        <w:color w:val="B0BA25"/>
        <w:sz w:val="48"/>
        <w:szCs w:val="48"/>
      </w:rPr>
      <w:t xml:space="preserve">   </w:t>
    </w:r>
    <w:r w:rsidR="005C35A3" w:rsidRPr="00B53FFF">
      <w:rPr>
        <w:rFonts w:ascii="Calibri" w:hAnsi="Calibri" w:cs="Calibri"/>
        <w:b/>
        <w:bCs/>
        <w:color w:val="B0BA25"/>
        <w:sz w:val="48"/>
        <w:szCs w:val="48"/>
      </w:rPr>
      <w:t>Position Description</w:t>
    </w:r>
  </w:p>
  <w:p w14:paraId="57FB44E5" w14:textId="77777777" w:rsidR="00C7005B" w:rsidRPr="009A0DDB" w:rsidRDefault="00C7005B" w:rsidP="00C7005B">
    <w:pPr>
      <w:pStyle w:val="Header"/>
      <w:pBdr>
        <w:bottom w:val="single" w:sz="4" w:space="1" w:color="auto"/>
      </w:pBdr>
      <w:rPr>
        <w:sz w:val="6"/>
        <w:szCs w:val="6"/>
      </w:rPr>
    </w:pPr>
  </w:p>
  <w:p w14:paraId="5D8EFBF4" w14:textId="77777777" w:rsidR="00C7005B" w:rsidRDefault="00C7005B" w:rsidP="00C70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0086C6"/>
    <w:multiLevelType w:val="hybridMultilevel"/>
    <w:tmpl w:val="547CB9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0A79C"/>
    <w:multiLevelType w:val="hybridMultilevel"/>
    <w:tmpl w:val="A84720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A02D4"/>
    <w:multiLevelType w:val="hybridMultilevel"/>
    <w:tmpl w:val="7506F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B793864"/>
    <w:multiLevelType w:val="hybridMultilevel"/>
    <w:tmpl w:val="4C607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D2D94"/>
    <w:multiLevelType w:val="hybridMultilevel"/>
    <w:tmpl w:val="7A06DB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07C52"/>
    <w:multiLevelType w:val="hybridMultilevel"/>
    <w:tmpl w:val="6CBF24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7F656E"/>
    <w:multiLevelType w:val="hybridMultilevel"/>
    <w:tmpl w:val="D09EE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9C71E1"/>
    <w:multiLevelType w:val="hybridMultilevel"/>
    <w:tmpl w:val="447CA4AA"/>
    <w:lvl w:ilvl="0" w:tplc="04090001">
      <w:start w:val="1"/>
      <w:numFmt w:val="bullet"/>
      <w:lvlText w:val=""/>
      <w:lvlJc w:val="left"/>
      <w:pPr>
        <w:ind w:left="389" w:hanging="360"/>
      </w:pPr>
      <w:rPr>
        <w:rFonts w:ascii="Symbol" w:hAnsi="Symbol" w:hint="default"/>
      </w:rPr>
    </w:lvl>
    <w:lvl w:ilvl="1" w:tplc="0C090003">
      <w:start w:val="1"/>
      <w:numFmt w:val="bullet"/>
      <w:lvlText w:val="o"/>
      <w:lvlJc w:val="left"/>
      <w:pPr>
        <w:ind w:left="1109" w:hanging="360"/>
      </w:pPr>
      <w:rPr>
        <w:rFonts w:ascii="Courier New" w:hAnsi="Courier New" w:cs="Courier New" w:hint="default"/>
      </w:rPr>
    </w:lvl>
    <w:lvl w:ilvl="2" w:tplc="0C090005">
      <w:start w:val="1"/>
      <w:numFmt w:val="bullet"/>
      <w:lvlText w:val=""/>
      <w:lvlJc w:val="left"/>
      <w:pPr>
        <w:ind w:left="1829" w:hanging="360"/>
      </w:pPr>
      <w:rPr>
        <w:rFonts w:ascii="Wingdings" w:hAnsi="Wingdings" w:hint="default"/>
      </w:rPr>
    </w:lvl>
    <w:lvl w:ilvl="3" w:tplc="0C090001">
      <w:start w:val="1"/>
      <w:numFmt w:val="bullet"/>
      <w:lvlText w:val=""/>
      <w:lvlJc w:val="left"/>
      <w:pPr>
        <w:ind w:left="2549" w:hanging="360"/>
      </w:pPr>
      <w:rPr>
        <w:rFonts w:ascii="Symbol" w:hAnsi="Symbol" w:hint="default"/>
      </w:rPr>
    </w:lvl>
    <w:lvl w:ilvl="4" w:tplc="0C090003">
      <w:start w:val="1"/>
      <w:numFmt w:val="bullet"/>
      <w:lvlText w:val="o"/>
      <w:lvlJc w:val="left"/>
      <w:pPr>
        <w:ind w:left="3269" w:hanging="360"/>
      </w:pPr>
      <w:rPr>
        <w:rFonts w:ascii="Courier New" w:hAnsi="Courier New" w:cs="Courier New" w:hint="default"/>
      </w:rPr>
    </w:lvl>
    <w:lvl w:ilvl="5" w:tplc="0C090005">
      <w:start w:val="1"/>
      <w:numFmt w:val="bullet"/>
      <w:lvlText w:val=""/>
      <w:lvlJc w:val="left"/>
      <w:pPr>
        <w:ind w:left="3989" w:hanging="360"/>
      </w:pPr>
      <w:rPr>
        <w:rFonts w:ascii="Wingdings" w:hAnsi="Wingdings" w:hint="default"/>
      </w:rPr>
    </w:lvl>
    <w:lvl w:ilvl="6" w:tplc="0C090001">
      <w:start w:val="1"/>
      <w:numFmt w:val="bullet"/>
      <w:lvlText w:val=""/>
      <w:lvlJc w:val="left"/>
      <w:pPr>
        <w:ind w:left="4709" w:hanging="360"/>
      </w:pPr>
      <w:rPr>
        <w:rFonts w:ascii="Symbol" w:hAnsi="Symbol" w:hint="default"/>
      </w:rPr>
    </w:lvl>
    <w:lvl w:ilvl="7" w:tplc="0C090003">
      <w:start w:val="1"/>
      <w:numFmt w:val="bullet"/>
      <w:lvlText w:val="o"/>
      <w:lvlJc w:val="left"/>
      <w:pPr>
        <w:ind w:left="5429" w:hanging="360"/>
      </w:pPr>
      <w:rPr>
        <w:rFonts w:ascii="Courier New" w:hAnsi="Courier New" w:cs="Courier New" w:hint="default"/>
      </w:rPr>
    </w:lvl>
    <w:lvl w:ilvl="8" w:tplc="0C090005">
      <w:start w:val="1"/>
      <w:numFmt w:val="bullet"/>
      <w:lvlText w:val=""/>
      <w:lvlJc w:val="left"/>
      <w:pPr>
        <w:ind w:left="6149" w:hanging="360"/>
      </w:pPr>
      <w:rPr>
        <w:rFonts w:ascii="Wingdings" w:hAnsi="Wingdings" w:hint="default"/>
      </w:rPr>
    </w:lvl>
  </w:abstractNum>
  <w:abstractNum w:abstractNumId="9"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10"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11" w15:restartNumberingAfterBreak="0">
    <w:nsid w:val="2E2174AF"/>
    <w:multiLevelType w:val="hybridMultilevel"/>
    <w:tmpl w:val="4E98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7D78E6"/>
    <w:multiLevelType w:val="hybridMultilevel"/>
    <w:tmpl w:val="CA2EED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F23AA"/>
    <w:multiLevelType w:val="hybridMultilevel"/>
    <w:tmpl w:val="E54AFFB0"/>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77106"/>
    <w:multiLevelType w:val="hybridMultilevel"/>
    <w:tmpl w:val="A84E4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B852378"/>
    <w:multiLevelType w:val="multilevel"/>
    <w:tmpl w:val="F7B80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B373B3"/>
    <w:multiLevelType w:val="hybridMultilevel"/>
    <w:tmpl w:val="CA465744"/>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E0821"/>
    <w:multiLevelType w:val="hybridMultilevel"/>
    <w:tmpl w:val="0D5E3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E3CB6D"/>
    <w:multiLevelType w:val="hybridMultilevel"/>
    <w:tmpl w:val="570E2A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DB73175"/>
    <w:multiLevelType w:val="hybridMultilevel"/>
    <w:tmpl w:val="25EC1F92"/>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2" w15:restartNumberingAfterBreak="0">
    <w:nsid w:val="4F3A2287"/>
    <w:multiLevelType w:val="hybridMultilevel"/>
    <w:tmpl w:val="755CCA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546C77B1"/>
    <w:multiLevelType w:val="hybridMultilevel"/>
    <w:tmpl w:val="744E7684"/>
    <w:lvl w:ilvl="0" w:tplc="0C090001">
      <w:start w:val="1"/>
      <w:numFmt w:val="bullet"/>
      <w:lvlText w:val=""/>
      <w:lvlJc w:val="left"/>
      <w:pPr>
        <w:ind w:left="360" w:hanging="360"/>
      </w:pPr>
      <w:rPr>
        <w:rFonts w:ascii="Symbol" w:hAnsi="Symbol" w:hint="default"/>
      </w:rPr>
    </w:lvl>
    <w:lvl w:ilvl="1" w:tplc="1D581380">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F51B18"/>
    <w:multiLevelType w:val="multilevel"/>
    <w:tmpl w:val="53241B46"/>
    <w:lvl w:ilvl="0">
      <w:start w:val="1"/>
      <w:numFmt w:val="bullet"/>
      <w:lvlText w:val=""/>
      <w:lvlJc w:val="left"/>
      <w:pPr>
        <w:tabs>
          <w:tab w:val="num" w:pos="1080"/>
        </w:tabs>
        <w:ind w:left="1060" w:hanging="34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61C8756C"/>
    <w:multiLevelType w:val="hybridMultilevel"/>
    <w:tmpl w:val="11B82C9C"/>
    <w:lvl w:ilvl="0" w:tplc="F80230D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9D2DB9"/>
    <w:multiLevelType w:val="hybridMultilevel"/>
    <w:tmpl w:val="A1CCA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7276252">
    <w:abstractNumId w:val="27"/>
  </w:num>
  <w:num w:numId="2" w16cid:durableId="22904787">
    <w:abstractNumId w:val="17"/>
  </w:num>
  <w:num w:numId="3" w16cid:durableId="1292445917">
    <w:abstractNumId w:val="10"/>
  </w:num>
  <w:num w:numId="4" w16cid:durableId="865364487">
    <w:abstractNumId w:val="9"/>
  </w:num>
  <w:num w:numId="5" w16cid:durableId="605190681">
    <w:abstractNumId w:val="24"/>
  </w:num>
  <w:num w:numId="6" w16cid:durableId="39792451">
    <w:abstractNumId w:val="13"/>
  </w:num>
  <w:num w:numId="7" w16cid:durableId="1270157708">
    <w:abstractNumId w:val="5"/>
  </w:num>
  <w:num w:numId="8" w16cid:durableId="372267587">
    <w:abstractNumId w:val="18"/>
  </w:num>
  <w:num w:numId="9" w16cid:durableId="207183655">
    <w:abstractNumId w:val="3"/>
  </w:num>
  <w:num w:numId="10" w16cid:durableId="286161211">
    <w:abstractNumId w:val="15"/>
  </w:num>
  <w:num w:numId="11" w16cid:durableId="1740976591">
    <w:abstractNumId w:val="7"/>
  </w:num>
  <w:num w:numId="12" w16cid:durableId="1175150160">
    <w:abstractNumId w:val="21"/>
  </w:num>
  <w:num w:numId="13" w16cid:durableId="406000020">
    <w:abstractNumId w:val="11"/>
  </w:num>
  <w:num w:numId="14" w16cid:durableId="354156916">
    <w:abstractNumId w:val="19"/>
  </w:num>
  <w:num w:numId="15" w16cid:durableId="1527209201">
    <w:abstractNumId w:val="8"/>
  </w:num>
  <w:num w:numId="16" w16cid:durableId="2046174899">
    <w:abstractNumId w:val="25"/>
  </w:num>
  <w:num w:numId="17" w16cid:durableId="302660633">
    <w:abstractNumId w:val="16"/>
  </w:num>
  <w:num w:numId="18" w16cid:durableId="663895517">
    <w:abstractNumId w:val="12"/>
  </w:num>
  <w:num w:numId="19" w16cid:durableId="1501584496">
    <w:abstractNumId w:val="6"/>
  </w:num>
  <w:num w:numId="20" w16cid:durableId="1141772168">
    <w:abstractNumId w:val="23"/>
  </w:num>
  <w:num w:numId="21" w16cid:durableId="562326750">
    <w:abstractNumId w:val="14"/>
  </w:num>
  <w:num w:numId="22" w16cid:durableId="1884974919">
    <w:abstractNumId w:val="20"/>
  </w:num>
  <w:num w:numId="23" w16cid:durableId="1041396783">
    <w:abstractNumId w:val="1"/>
  </w:num>
  <w:num w:numId="24" w16cid:durableId="90325063">
    <w:abstractNumId w:val="4"/>
  </w:num>
  <w:num w:numId="25" w16cid:durableId="1521972503">
    <w:abstractNumId w:val="26"/>
  </w:num>
  <w:num w:numId="26" w16cid:durableId="611477497">
    <w:abstractNumId w:val="0"/>
  </w:num>
  <w:num w:numId="27" w16cid:durableId="632174350">
    <w:abstractNumId w:val="2"/>
  </w:num>
  <w:num w:numId="28" w16cid:durableId="1222212955">
    <w:abstractNumId w:val="16"/>
  </w:num>
  <w:num w:numId="29" w16cid:durableId="1524438679">
    <w:abstractNumId w:val="22"/>
  </w:num>
  <w:num w:numId="30" w16cid:durableId="1371414661">
    <w:abstractNumId w:val="25"/>
  </w:num>
  <w:num w:numId="31" w16cid:durableId="2026201627">
    <w:abstractNumId w:val="27"/>
  </w:num>
  <w:num w:numId="32" w16cid:durableId="1028446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B9"/>
    <w:rsid w:val="00010056"/>
    <w:rsid w:val="0002216F"/>
    <w:rsid w:val="00041DEF"/>
    <w:rsid w:val="0007777D"/>
    <w:rsid w:val="000D4F46"/>
    <w:rsid w:val="001361CC"/>
    <w:rsid w:val="00146854"/>
    <w:rsid w:val="001708EF"/>
    <w:rsid w:val="001B27F0"/>
    <w:rsid w:val="001B5BDA"/>
    <w:rsid w:val="001C3195"/>
    <w:rsid w:val="001C74C7"/>
    <w:rsid w:val="001E5EA7"/>
    <w:rsid w:val="00240137"/>
    <w:rsid w:val="002460C7"/>
    <w:rsid w:val="00254B73"/>
    <w:rsid w:val="0028284D"/>
    <w:rsid w:val="00290315"/>
    <w:rsid w:val="002A0EC9"/>
    <w:rsid w:val="002B2CD0"/>
    <w:rsid w:val="002D5221"/>
    <w:rsid w:val="0031442F"/>
    <w:rsid w:val="003403D2"/>
    <w:rsid w:val="00351A6F"/>
    <w:rsid w:val="0036555B"/>
    <w:rsid w:val="003852A8"/>
    <w:rsid w:val="003909A3"/>
    <w:rsid w:val="003E3060"/>
    <w:rsid w:val="00416EE6"/>
    <w:rsid w:val="0043088E"/>
    <w:rsid w:val="0043409B"/>
    <w:rsid w:val="004F3516"/>
    <w:rsid w:val="004F6ECA"/>
    <w:rsid w:val="0053158B"/>
    <w:rsid w:val="00554EF1"/>
    <w:rsid w:val="00555820"/>
    <w:rsid w:val="00563E53"/>
    <w:rsid w:val="00567226"/>
    <w:rsid w:val="00577412"/>
    <w:rsid w:val="005B0770"/>
    <w:rsid w:val="005C35A3"/>
    <w:rsid w:val="005F2473"/>
    <w:rsid w:val="0060260F"/>
    <w:rsid w:val="0069099A"/>
    <w:rsid w:val="006C2FB2"/>
    <w:rsid w:val="00735A1D"/>
    <w:rsid w:val="00775289"/>
    <w:rsid w:val="007A3BC7"/>
    <w:rsid w:val="007B4EDD"/>
    <w:rsid w:val="007D3B89"/>
    <w:rsid w:val="007E5B4E"/>
    <w:rsid w:val="0081170B"/>
    <w:rsid w:val="00833E3C"/>
    <w:rsid w:val="00885433"/>
    <w:rsid w:val="008A7A21"/>
    <w:rsid w:val="008C7A6C"/>
    <w:rsid w:val="008F4947"/>
    <w:rsid w:val="0090441B"/>
    <w:rsid w:val="00912EC4"/>
    <w:rsid w:val="00930B4D"/>
    <w:rsid w:val="00975735"/>
    <w:rsid w:val="0098746D"/>
    <w:rsid w:val="009B576A"/>
    <w:rsid w:val="009C57A8"/>
    <w:rsid w:val="009D257E"/>
    <w:rsid w:val="009E5CD3"/>
    <w:rsid w:val="00A676CC"/>
    <w:rsid w:val="00A76F2A"/>
    <w:rsid w:val="00A97A6B"/>
    <w:rsid w:val="00AB0B75"/>
    <w:rsid w:val="00B06E7D"/>
    <w:rsid w:val="00B220B9"/>
    <w:rsid w:val="00B91AD1"/>
    <w:rsid w:val="00B92609"/>
    <w:rsid w:val="00C42635"/>
    <w:rsid w:val="00C7005B"/>
    <w:rsid w:val="00D13A73"/>
    <w:rsid w:val="00D162A8"/>
    <w:rsid w:val="00D1637F"/>
    <w:rsid w:val="00D32D5B"/>
    <w:rsid w:val="00D56B77"/>
    <w:rsid w:val="00D6280C"/>
    <w:rsid w:val="00D76B01"/>
    <w:rsid w:val="00D87A7F"/>
    <w:rsid w:val="00DB52A8"/>
    <w:rsid w:val="00DC54F5"/>
    <w:rsid w:val="00DE2D7F"/>
    <w:rsid w:val="00DF2F6B"/>
    <w:rsid w:val="00E10768"/>
    <w:rsid w:val="00E17FE4"/>
    <w:rsid w:val="00E50878"/>
    <w:rsid w:val="00E61D89"/>
    <w:rsid w:val="00E716C7"/>
    <w:rsid w:val="00E76DA3"/>
    <w:rsid w:val="00E94CBC"/>
    <w:rsid w:val="00EE3F62"/>
    <w:rsid w:val="00F978C2"/>
    <w:rsid w:val="00FA0707"/>
    <w:rsid w:val="00FE3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3E8B8"/>
  <w15:docId w15:val="{7C88F0D8-7BB8-4149-8A1D-F90513EE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E5B4E"/>
    <w:pPr>
      <w:ind w:left="720"/>
      <w:contextualSpacing/>
    </w:pPr>
  </w:style>
  <w:style w:type="table" w:customStyle="1" w:styleId="TableGrid1">
    <w:name w:val="Table Grid1"/>
    <w:basedOn w:val="TableNormal"/>
    <w:uiPriority w:val="59"/>
    <w:rsid w:val="00254B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A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6969">
      <w:bodyDiv w:val="1"/>
      <w:marLeft w:val="0"/>
      <w:marRight w:val="0"/>
      <w:marTop w:val="0"/>
      <w:marBottom w:val="0"/>
      <w:divBdr>
        <w:top w:val="none" w:sz="0" w:space="0" w:color="auto"/>
        <w:left w:val="none" w:sz="0" w:space="0" w:color="auto"/>
        <w:bottom w:val="none" w:sz="0" w:space="0" w:color="auto"/>
        <w:right w:val="none" w:sz="0" w:space="0" w:color="auto"/>
      </w:divBdr>
    </w:div>
    <w:div w:id="133449214">
      <w:bodyDiv w:val="1"/>
      <w:marLeft w:val="0"/>
      <w:marRight w:val="0"/>
      <w:marTop w:val="0"/>
      <w:marBottom w:val="0"/>
      <w:divBdr>
        <w:top w:val="none" w:sz="0" w:space="0" w:color="auto"/>
        <w:left w:val="none" w:sz="0" w:space="0" w:color="auto"/>
        <w:bottom w:val="none" w:sz="0" w:space="0" w:color="auto"/>
        <w:right w:val="none" w:sz="0" w:space="0" w:color="auto"/>
      </w:divBdr>
    </w:div>
    <w:div w:id="327098022">
      <w:bodyDiv w:val="1"/>
      <w:marLeft w:val="0"/>
      <w:marRight w:val="0"/>
      <w:marTop w:val="0"/>
      <w:marBottom w:val="0"/>
      <w:divBdr>
        <w:top w:val="none" w:sz="0" w:space="0" w:color="auto"/>
        <w:left w:val="none" w:sz="0" w:space="0" w:color="auto"/>
        <w:bottom w:val="none" w:sz="0" w:space="0" w:color="auto"/>
        <w:right w:val="none" w:sz="0" w:space="0" w:color="auto"/>
      </w:divBdr>
    </w:div>
    <w:div w:id="555973166">
      <w:bodyDiv w:val="1"/>
      <w:marLeft w:val="0"/>
      <w:marRight w:val="0"/>
      <w:marTop w:val="0"/>
      <w:marBottom w:val="0"/>
      <w:divBdr>
        <w:top w:val="none" w:sz="0" w:space="0" w:color="auto"/>
        <w:left w:val="none" w:sz="0" w:space="0" w:color="auto"/>
        <w:bottom w:val="none" w:sz="0" w:space="0" w:color="auto"/>
        <w:right w:val="none" w:sz="0" w:space="0" w:color="auto"/>
      </w:divBdr>
    </w:div>
    <w:div w:id="596451644">
      <w:bodyDiv w:val="1"/>
      <w:marLeft w:val="0"/>
      <w:marRight w:val="0"/>
      <w:marTop w:val="0"/>
      <w:marBottom w:val="0"/>
      <w:divBdr>
        <w:top w:val="none" w:sz="0" w:space="0" w:color="auto"/>
        <w:left w:val="none" w:sz="0" w:space="0" w:color="auto"/>
        <w:bottom w:val="none" w:sz="0" w:space="0" w:color="auto"/>
        <w:right w:val="none" w:sz="0" w:space="0" w:color="auto"/>
      </w:divBdr>
    </w:div>
    <w:div w:id="648634827">
      <w:bodyDiv w:val="1"/>
      <w:marLeft w:val="0"/>
      <w:marRight w:val="0"/>
      <w:marTop w:val="0"/>
      <w:marBottom w:val="0"/>
      <w:divBdr>
        <w:top w:val="none" w:sz="0" w:space="0" w:color="auto"/>
        <w:left w:val="none" w:sz="0" w:space="0" w:color="auto"/>
        <w:bottom w:val="none" w:sz="0" w:space="0" w:color="auto"/>
        <w:right w:val="none" w:sz="0" w:space="0" w:color="auto"/>
      </w:divBdr>
    </w:div>
    <w:div w:id="694699235">
      <w:bodyDiv w:val="1"/>
      <w:marLeft w:val="0"/>
      <w:marRight w:val="0"/>
      <w:marTop w:val="0"/>
      <w:marBottom w:val="0"/>
      <w:divBdr>
        <w:top w:val="none" w:sz="0" w:space="0" w:color="auto"/>
        <w:left w:val="none" w:sz="0" w:space="0" w:color="auto"/>
        <w:bottom w:val="none" w:sz="0" w:space="0" w:color="auto"/>
        <w:right w:val="none" w:sz="0" w:space="0" w:color="auto"/>
      </w:divBdr>
    </w:div>
    <w:div w:id="764307484">
      <w:bodyDiv w:val="1"/>
      <w:marLeft w:val="0"/>
      <w:marRight w:val="0"/>
      <w:marTop w:val="0"/>
      <w:marBottom w:val="0"/>
      <w:divBdr>
        <w:top w:val="none" w:sz="0" w:space="0" w:color="auto"/>
        <w:left w:val="none" w:sz="0" w:space="0" w:color="auto"/>
        <w:bottom w:val="none" w:sz="0" w:space="0" w:color="auto"/>
        <w:right w:val="none" w:sz="0" w:space="0" w:color="auto"/>
      </w:divBdr>
    </w:div>
    <w:div w:id="846561091">
      <w:bodyDiv w:val="1"/>
      <w:marLeft w:val="0"/>
      <w:marRight w:val="0"/>
      <w:marTop w:val="0"/>
      <w:marBottom w:val="0"/>
      <w:divBdr>
        <w:top w:val="none" w:sz="0" w:space="0" w:color="auto"/>
        <w:left w:val="none" w:sz="0" w:space="0" w:color="auto"/>
        <w:bottom w:val="none" w:sz="0" w:space="0" w:color="auto"/>
        <w:right w:val="none" w:sz="0" w:space="0" w:color="auto"/>
      </w:divBdr>
    </w:div>
    <w:div w:id="903952365">
      <w:bodyDiv w:val="1"/>
      <w:marLeft w:val="0"/>
      <w:marRight w:val="0"/>
      <w:marTop w:val="0"/>
      <w:marBottom w:val="0"/>
      <w:divBdr>
        <w:top w:val="none" w:sz="0" w:space="0" w:color="auto"/>
        <w:left w:val="none" w:sz="0" w:space="0" w:color="auto"/>
        <w:bottom w:val="none" w:sz="0" w:space="0" w:color="auto"/>
        <w:right w:val="none" w:sz="0" w:space="0" w:color="auto"/>
      </w:divBdr>
    </w:div>
    <w:div w:id="1240020042">
      <w:bodyDiv w:val="1"/>
      <w:marLeft w:val="0"/>
      <w:marRight w:val="0"/>
      <w:marTop w:val="0"/>
      <w:marBottom w:val="0"/>
      <w:divBdr>
        <w:top w:val="none" w:sz="0" w:space="0" w:color="auto"/>
        <w:left w:val="none" w:sz="0" w:space="0" w:color="auto"/>
        <w:bottom w:val="none" w:sz="0" w:space="0" w:color="auto"/>
        <w:right w:val="none" w:sz="0" w:space="0" w:color="auto"/>
      </w:divBdr>
    </w:div>
    <w:div w:id="1329943739">
      <w:bodyDiv w:val="1"/>
      <w:marLeft w:val="0"/>
      <w:marRight w:val="0"/>
      <w:marTop w:val="0"/>
      <w:marBottom w:val="0"/>
      <w:divBdr>
        <w:top w:val="none" w:sz="0" w:space="0" w:color="auto"/>
        <w:left w:val="none" w:sz="0" w:space="0" w:color="auto"/>
        <w:bottom w:val="none" w:sz="0" w:space="0" w:color="auto"/>
        <w:right w:val="none" w:sz="0" w:space="0" w:color="auto"/>
      </w:divBdr>
    </w:div>
    <w:div w:id="1716389686">
      <w:bodyDiv w:val="1"/>
      <w:marLeft w:val="0"/>
      <w:marRight w:val="0"/>
      <w:marTop w:val="0"/>
      <w:marBottom w:val="0"/>
      <w:divBdr>
        <w:top w:val="none" w:sz="0" w:space="0" w:color="auto"/>
        <w:left w:val="none" w:sz="0" w:space="0" w:color="auto"/>
        <w:bottom w:val="none" w:sz="0" w:space="0" w:color="auto"/>
        <w:right w:val="none" w:sz="0" w:space="0" w:color="auto"/>
      </w:divBdr>
    </w:div>
    <w:div w:id="2013095162">
      <w:bodyDiv w:val="1"/>
      <w:marLeft w:val="0"/>
      <w:marRight w:val="0"/>
      <w:marTop w:val="0"/>
      <w:marBottom w:val="0"/>
      <w:divBdr>
        <w:top w:val="none" w:sz="0" w:space="0" w:color="auto"/>
        <w:left w:val="none" w:sz="0" w:space="0" w:color="auto"/>
        <w:bottom w:val="none" w:sz="0" w:space="0" w:color="auto"/>
        <w:right w:val="none" w:sz="0" w:space="0" w:color="auto"/>
      </w:divBdr>
    </w:div>
    <w:div w:id="208155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Brendan Hawkins</dc:creator>
  <cp:lastModifiedBy>David Gamble</cp:lastModifiedBy>
  <cp:revision>2</cp:revision>
  <cp:lastPrinted>2018-07-09T00:40:00Z</cp:lastPrinted>
  <dcterms:created xsi:type="dcterms:W3CDTF">2022-06-28T03:35:00Z</dcterms:created>
  <dcterms:modified xsi:type="dcterms:W3CDTF">2022-06-28T03:35:00Z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MBELLAMY</vt:lpwstr>
  </property>
  <property fmtid="{D5CDD505-2E9C-101B-9397-08002B2CF9AE}" pid="17" name="cmsApprovedDate">
    <vt:lpwstr>28-09-2016</vt:lpwstr>
  </property>
  <property fmtid="{D5CDD505-2E9C-101B-9397-08002B2CF9AE}" pid="18" name="cmsDocCreatedBy">
    <vt:lpwstr>MBELLAMY</vt:lpwstr>
  </property>
  <property fmtid="{D5CDD505-2E9C-101B-9397-08002B2CF9AE}" pid="19" name="cmsDocName">
    <vt:lpwstr>AEN 6.2.3.1 Carpenter</vt:lpwstr>
  </property>
  <property fmtid="{D5CDD505-2E9C-101B-9397-08002B2CF9AE}" pid="20" name="cmsDocLocation">
    <vt:lpwstr>NovaCore\DMS\Apprentice Employment Network\06. Position descriptions\</vt:lpwstr>
  </property>
  <property fmtid="{D5CDD505-2E9C-101B-9397-08002B2CF9AE}" pid="21" name="cmsDocNumber">
    <vt:lpwstr>3766</vt:lpwstr>
  </property>
  <property fmtid="{D5CDD505-2E9C-101B-9397-08002B2CF9AE}" pid="22" name="cmsNextReviewDate">
    <vt:lpwstr>28-09-2017</vt:lpwstr>
  </property>
  <property fmtid="{D5CDD505-2E9C-101B-9397-08002B2CF9AE}" pid="23" name="cmsRevision">
    <vt:lpwstr>1.2</vt:lpwstr>
  </property>
  <property fmtid="{D5CDD505-2E9C-101B-9397-08002B2CF9AE}" pid="24" name="cmsRevisionDate">
    <vt:lpwstr>27-09-2016</vt:lpwstr>
  </property>
</Properties>
</file>