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2DDA" w14:textId="77777777" w:rsidR="00761521" w:rsidRDefault="00761521" w:rsidP="00761521">
      <w:pPr>
        <w:suppressAutoHyphens/>
        <w:spacing w:after="0" w:line="240" w:lineRule="auto"/>
        <w:ind w:right="-4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3"/>
        <w:gridCol w:w="5203"/>
      </w:tblGrid>
      <w:tr w:rsidR="00761521" w14:paraId="25890054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37E770" w14:textId="7E79C572" w:rsidR="00AD6390" w:rsidRDefault="00AD6390">
            <w:pPr>
              <w:spacing w:before="120" w:after="12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Mechanical Apprenticeship</w:t>
            </w:r>
          </w:p>
          <w:p w14:paraId="222CA37F" w14:textId="1F56AD02" w:rsidR="00761521" w:rsidRDefault="00761521">
            <w:pPr>
              <w:spacing w:before="120" w:after="12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Position Description</w:t>
            </w:r>
          </w:p>
        </w:tc>
      </w:tr>
      <w:tr w:rsidR="00761521" w14:paraId="75D98066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E4B0B" w14:textId="77777777" w:rsidR="00447EDB" w:rsidRPr="00CC0A50" w:rsidRDefault="00761521" w:rsidP="00447EDB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</w:rPr>
            </w:pPr>
            <w:r w:rsidRPr="00CC0A50">
              <w:rPr>
                <w:rFonts w:eastAsia="Times New Roman" w:cs="Arial"/>
                <w:b/>
                <w:bCs/>
                <w:color w:val="000000"/>
                <w:lang w:val="en"/>
              </w:rPr>
              <w:t>Purpose</w:t>
            </w:r>
          </w:p>
          <w:p w14:paraId="51F1A522" w14:textId="7CED1376" w:rsidR="00761521" w:rsidRPr="00CC0A50" w:rsidRDefault="00447EDB" w:rsidP="00230242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</w:rPr>
            </w:pPr>
            <w:r w:rsidRPr="00CC0A50">
              <w:rPr>
                <w:rFonts w:eastAsia="Times New Roman" w:cs="Arial"/>
                <w:color w:val="000000"/>
              </w:rPr>
              <w:t xml:space="preserve">Position Descriptions are written statements that clearly describe the duties or task to be undertaken and the responsibilities of the </w:t>
            </w:r>
            <w:proofErr w:type="gramStart"/>
            <w:r w:rsidRPr="00CC0A50">
              <w:rPr>
                <w:rFonts w:eastAsia="Times New Roman" w:cs="Arial"/>
                <w:color w:val="000000"/>
              </w:rPr>
              <w:t>particular</w:t>
            </w:r>
            <w:r w:rsidR="00AD6390">
              <w:rPr>
                <w:rFonts w:eastAsia="Times New Roman" w:cs="Arial"/>
                <w:color w:val="000000"/>
              </w:rPr>
              <w:t xml:space="preserve"> </w:t>
            </w:r>
            <w:r w:rsidRPr="00CC0A50">
              <w:rPr>
                <w:rFonts w:eastAsia="Times New Roman" w:cs="Arial"/>
                <w:color w:val="000000"/>
              </w:rPr>
              <w:t>position</w:t>
            </w:r>
            <w:proofErr w:type="gramEnd"/>
            <w:r w:rsidRPr="00CC0A50">
              <w:rPr>
                <w:rFonts w:eastAsia="Times New Roman" w:cs="Arial"/>
                <w:color w:val="000000"/>
              </w:rPr>
              <w:t>. The position description also includes information about working conditions, tools and equipment used, knowledge and skills required and Work Health and Safety responsibilities.</w:t>
            </w:r>
          </w:p>
          <w:p w14:paraId="3E58F5C6" w14:textId="77777777" w:rsidR="00153F3D" w:rsidRPr="00CC0A50" w:rsidRDefault="00153F3D">
            <w:pPr>
              <w:rPr>
                <w:color w:val="000000" w:themeColor="text1"/>
              </w:rPr>
            </w:pPr>
          </w:p>
        </w:tc>
      </w:tr>
      <w:tr w:rsidR="00761521" w14:paraId="4CC20415" w14:textId="77777777" w:rsidTr="006E087F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FB03B" w14:textId="33CDF181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Employee 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>Name:</w:t>
            </w: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BE68B8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534C9C">
              <w:rPr>
                <w:rFonts w:eastAsia="Times New Roman" w:cs="Arial"/>
                <w:b/>
                <w:bCs/>
                <w:color w:val="000000"/>
                <w:lang w:val="en"/>
              </w:rPr>
              <w:t>TBA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B8A5EB" w14:textId="608294B9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Date PD Issued: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AD639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534C9C">
              <w:rPr>
                <w:rFonts w:eastAsia="Times New Roman" w:cs="Arial"/>
                <w:b/>
                <w:bCs/>
                <w:color w:val="000000"/>
                <w:lang w:val="en"/>
              </w:rPr>
              <w:t>13/09/2023</w:t>
            </w:r>
          </w:p>
        </w:tc>
      </w:tr>
      <w:tr w:rsidR="00761521" w14:paraId="4EF47E8A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3800E" w14:textId="6883A695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Position: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6E087F">
              <w:rPr>
                <w:rFonts w:eastAsia="Times New Roman" w:cs="Arial"/>
                <w:b/>
                <w:bCs/>
                <w:color w:val="000000"/>
                <w:lang w:val="en"/>
              </w:rPr>
              <w:t>Apprentice Mechanic – Light Vehicle</w:t>
            </w:r>
          </w:p>
        </w:tc>
      </w:tr>
      <w:tr w:rsidR="00761521" w14:paraId="2F4831A9" w14:textId="77777777" w:rsidTr="006E087F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A74BBA" w14:textId="75EFBC39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Host Employer: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534C9C">
              <w:rPr>
                <w:rFonts w:eastAsia="Times New Roman" w:cs="Arial"/>
                <w:b/>
                <w:bCs/>
                <w:color w:val="000000"/>
                <w:lang w:val="en"/>
              </w:rPr>
              <w:t>Auto-Mech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10DF02" w14:textId="6C62177F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Supervisor: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534C9C">
              <w:rPr>
                <w:rFonts w:eastAsia="Times New Roman" w:cs="Arial"/>
                <w:b/>
                <w:bCs/>
                <w:color w:val="000000"/>
                <w:lang w:val="en"/>
              </w:rPr>
              <w:t>Ben Sparron</w:t>
            </w:r>
          </w:p>
        </w:tc>
      </w:tr>
      <w:tr w:rsidR="00761521" w14:paraId="1A13C8C9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A5E374" w14:textId="4E11F794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Host Employer Address: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534C9C">
              <w:rPr>
                <w:rFonts w:eastAsia="Times New Roman" w:cs="Arial"/>
                <w:b/>
                <w:bCs/>
                <w:color w:val="000000"/>
                <w:lang w:val="en"/>
              </w:rPr>
              <w:t>2/6 Cooper Street</w:t>
            </w:r>
            <w:r w:rsidR="00AD6390">
              <w:rPr>
                <w:rFonts w:eastAsia="Times New Roman" w:cs="Arial"/>
                <w:b/>
                <w:bCs/>
                <w:color w:val="000000"/>
                <w:lang w:val="en"/>
              </w:rPr>
              <w:t>, Warrnambool 3280</w:t>
            </w:r>
          </w:p>
        </w:tc>
      </w:tr>
      <w:tr w:rsidR="00761521" w14:paraId="24C480E0" w14:textId="77777777" w:rsidTr="006E087F">
        <w:trPr>
          <w:trHeight w:val="55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0A9360" w14:textId="1931295C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Westvic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Staffing Solutions </w:t>
            </w:r>
            <w:r w:rsidR="00294908">
              <w:rPr>
                <w:rFonts w:eastAsia="Times New Roman" w:cs="Arial"/>
                <w:b/>
                <w:bCs/>
                <w:color w:val="000000"/>
                <w:lang w:val="en"/>
              </w:rPr>
              <w:t>Apprentice/Trainee Consultant</w:t>
            </w: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AD6390">
              <w:rPr>
                <w:rFonts w:eastAsia="Times New Roman" w:cs="Arial"/>
                <w:b/>
                <w:bCs/>
                <w:color w:val="000000"/>
                <w:lang w:val="en"/>
              </w:rPr>
              <w:t>Kyla Bryce</w:t>
            </w:r>
            <w:r w:rsidR="00BE68B8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0460 307 724</w:t>
            </w:r>
          </w:p>
        </w:tc>
      </w:tr>
      <w:tr w:rsidR="00761521" w14:paraId="3422B7E4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B9DB66" w14:textId="77777777" w:rsidR="00761521" w:rsidRDefault="00761521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61521" w14:paraId="596DAD4B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7FE67" w14:textId="77777777" w:rsidR="006E087F" w:rsidRDefault="006E087F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theme="minorHAnsi"/>
                <w:b/>
                <w:color w:val="000000"/>
                <w:lang w:val="en"/>
              </w:rPr>
            </w:pPr>
          </w:p>
          <w:p w14:paraId="0EDD6953" w14:textId="46465E2F" w:rsidR="00CC0A50" w:rsidRPr="009F3ABE" w:rsidRDefault="00CC0A50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lang w:val="en"/>
              </w:rPr>
            </w:pPr>
            <w:r w:rsidRPr="009F3ABE">
              <w:rPr>
                <w:rFonts w:eastAsia="Times New Roman" w:cstheme="minorHAnsi"/>
                <w:b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4542FCBB" w14:textId="77777777" w:rsidR="006E087F" w:rsidRPr="00F03D99" w:rsidRDefault="006E087F" w:rsidP="006E087F">
            <w:pPr>
              <w:pStyle w:val="ListParagraph"/>
              <w:numPr>
                <w:ilvl w:val="0"/>
                <w:numId w:val="21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Identify mechanical problems, often by using computerized diagnostic equipment</w:t>
            </w:r>
          </w:p>
          <w:p w14:paraId="35E664A8" w14:textId="77777777" w:rsidR="006E087F" w:rsidRPr="00F03D99" w:rsidRDefault="006E087F" w:rsidP="006E087F">
            <w:pPr>
              <w:pStyle w:val="ListParagraph"/>
              <w:numPr>
                <w:ilvl w:val="0"/>
                <w:numId w:val="21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Test parts and systems to ensure that they are working properly</w:t>
            </w:r>
          </w:p>
          <w:p w14:paraId="62B048E3" w14:textId="77777777" w:rsidR="006E087F" w:rsidRPr="00F03D99" w:rsidRDefault="006E087F" w:rsidP="006E087F">
            <w:pPr>
              <w:pStyle w:val="ListParagraph"/>
              <w:numPr>
                <w:ilvl w:val="0"/>
                <w:numId w:val="21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Follow checklists to ensure that all critical parts are examined</w:t>
            </w:r>
          </w:p>
          <w:p w14:paraId="1FE90DB9" w14:textId="385659D6" w:rsidR="006E087F" w:rsidRPr="00F03D99" w:rsidRDefault="006E087F" w:rsidP="006E087F">
            <w:pPr>
              <w:pStyle w:val="ListParagraph"/>
              <w:numPr>
                <w:ilvl w:val="0"/>
                <w:numId w:val="21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Perform basic care and maintenance, including changing oil, giving tune</w:t>
            </w:r>
            <w:r w:rsidR="00AD6390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</w:t>
            </w: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ups, checking fluid levels, and rotating t</w:t>
            </w:r>
            <w:r w:rsidR="00AD6390">
              <w:rPr>
                <w:rFonts w:eastAsia="Times New Roman" w:cs="Arial"/>
                <w:bCs/>
                <w:color w:val="000000"/>
                <w:sz w:val="20"/>
                <w:szCs w:val="20"/>
              </w:rPr>
              <w:t>y</w:t>
            </w: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res</w:t>
            </w:r>
          </w:p>
          <w:p w14:paraId="4AC04334" w14:textId="77777777" w:rsidR="006E087F" w:rsidRPr="00F03D99" w:rsidRDefault="006E087F" w:rsidP="006E087F">
            <w:pPr>
              <w:pStyle w:val="ListParagraph"/>
              <w:numPr>
                <w:ilvl w:val="0"/>
                <w:numId w:val="21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Repair or replace worn parts, such as brake pads and wheel bearings</w:t>
            </w:r>
          </w:p>
          <w:p w14:paraId="4CDF094B" w14:textId="77777777" w:rsidR="006E087F" w:rsidRPr="00F03D99" w:rsidRDefault="006E087F" w:rsidP="006E087F">
            <w:pPr>
              <w:pStyle w:val="ListParagraph"/>
              <w:numPr>
                <w:ilvl w:val="0"/>
                <w:numId w:val="21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Disassemble and reassemble parts</w:t>
            </w:r>
          </w:p>
          <w:p w14:paraId="23744F33" w14:textId="77777777" w:rsidR="006E087F" w:rsidRPr="00F03D99" w:rsidRDefault="006E087F" w:rsidP="006E087F">
            <w:pPr>
              <w:pStyle w:val="ListParagraph"/>
              <w:numPr>
                <w:ilvl w:val="0"/>
                <w:numId w:val="21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Use testing equipment to ensure that repairs and maintenance are effective</w:t>
            </w:r>
          </w:p>
          <w:p w14:paraId="400F1FE9" w14:textId="77777777" w:rsidR="006E087F" w:rsidRPr="00890DE9" w:rsidRDefault="006E087F" w:rsidP="006E087F">
            <w:pPr>
              <w:pStyle w:val="ListParagraph"/>
              <w:numPr>
                <w:ilvl w:val="0"/>
                <w:numId w:val="21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Explain to clients their automotive problems and the repairs done on their vehicles</w:t>
            </w:r>
          </w:p>
          <w:p w14:paraId="1F47F2F5" w14:textId="77777777" w:rsidR="006E087F" w:rsidRPr="00F03D99" w:rsidRDefault="006E087F" w:rsidP="006E087F">
            <w:pPr>
              <w:pStyle w:val="ListParagraph"/>
              <w:numPr>
                <w:ilvl w:val="0"/>
                <w:numId w:val="21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Undertake steering and suspension diagnosis service and repairs</w:t>
            </w:r>
          </w:p>
          <w:p w14:paraId="0B4461EE" w14:textId="77777777" w:rsidR="00761521" w:rsidRPr="00CC0A50" w:rsidRDefault="00761521" w:rsidP="00450846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61521" w14:paraId="523583F7" w14:textId="77777777" w:rsidTr="006E087F">
        <w:trPr>
          <w:trHeight w:val="75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ACCDD" w14:textId="77777777" w:rsidR="006E087F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14:paraId="408F8EAB" w14:textId="26077A47" w:rsidR="006E087F" w:rsidRPr="00A722DB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722D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Work Conditions:</w:t>
            </w:r>
          </w:p>
          <w:p w14:paraId="5E60FD14" w14:textId="77777777" w:rsidR="006E087F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Most automotive service technicians and mechanics work in well-ventilated and well-lit repair shops. Although automotive problems often can be identified and fixed with computers, technicians perform many tasks with greasy parts and tools, sometimes in uncomfortable positions.</w:t>
            </w:r>
          </w:p>
          <w:p w14:paraId="4AB9BA86" w14:textId="77777777" w:rsidR="00761521" w:rsidRDefault="00761521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61521" w14:paraId="7EF60F86" w14:textId="77777777" w:rsidTr="006E087F">
        <w:trPr>
          <w:trHeight w:val="130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CDF1E" w14:textId="77777777" w:rsidR="006E087F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14:paraId="3A83FE18" w14:textId="55C1F04F" w:rsidR="006E087F" w:rsidRPr="00A722DB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722D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Personal Requirements:</w:t>
            </w:r>
          </w:p>
          <w:p w14:paraId="74B7B81B" w14:textId="77777777" w:rsidR="006E087F" w:rsidRPr="00F03D99" w:rsidRDefault="006E087F" w:rsidP="006E087F">
            <w:pPr>
              <w:pStyle w:val="ListParagraph"/>
              <w:numPr>
                <w:ilvl w:val="0"/>
                <w:numId w:val="2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Ability to identify the problem quickly.</w:t>
            </w:r>
          </w:p>
          <w:p w14:paraId="471ED866" w14:textId="77777777" w:rsidR="006E087F" w:rsidRPr="00F03D99" w:rsidRDefault="006E087F" w:rsidP="006E087F">
            <w:pPr>
              <w:pStyle w:val="ListParagraph"/>
              <w:numPr>
                <w:ilvl w:val="0"/>
                <w:numId w:val="2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Good knowledge of automobiles.</w:t>
            </w:r>
          </w:p>
          <w:p w14:paraId="05608CD0" w14:textId="77777777" w:rsidR="006E087F" w:rsidRPr="00F03D99" w:rsidRDefault="006E087F" w:rsidP="006E087F">
            <w:pPr>
              <w:pStyle w:val="ListParagraph"/>
              <w:numPr>
                <w:ilvl w:val="0"/>
                <w:numId w:val="2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Effective analytical and communication skills.</w:t>
            </w:r>
          </w:p>
          <w:p w14:paraId="6406AD2D" w14:textId="77777777" w:rsidR="006E087F" w:rsidRPr="00F03D99" w:rsidRDefault="006E087F" w:rsidP="006E087F">
            <w:pPr>
              <w:pStyle w:val="ListParagraph"/>
              <w:numPr>
                <w:ilvl w:val="0"/>
                <w:numId w:val="2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Good reading, computer, and mathematics skills.</w:t>
            </w:r>
          </w:p>
          <w:p w14:paraId="6F2E783A" w14:textId="77777777" w:rsidR="006E087F" w:rsidRPr="00F03D99" w:rsidRDefault="006E087F" w:rsidP="006E087F">
            <w:pPr>
              <w:pStyle w:val="ListParagraph"/>
              <w:numPr>
                <w:ilvl w:val="0"/>
                <w:numId w:val="2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Ability to learn new technology and repair and service procedures and specifications.</w:t>
            </w:r>
          </w:p>
          <w:p w14:paraId="64C743F3" w14:textId="77777777" w:rsidR="006E087F" w:rsidRPr="00F03D99" w:rsidRDefault="006E087F" w:rsidP="006E087F">
            <w:pPr>
              <w:pStyle w:val="ListParagraph"/>
              <w:numPr>
                <w:ilvl w:val="0"/>
                <w:numId w:val="2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Should be able to operate electronic diagnostic equipment</w:t>
            </w:r>
          </w:p>
          <w:p w14:paraId="2E9AAD46" w14:textId="77777777" w:rsidR="00761521" w:rsidRPr="00CC0A50" w:rsidRDefault="00761521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</w:p>
        </w:tc>
      </w:tr>
      <w:tr w:rsidR="00761521" w14:paraId="0A4F0C37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A0204" w14:textId="77777777" w:rsidR="00CB7245" w:rsidRDefault="00CB7245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14:paraId="649D7FA6" w14:textId="0C79A84B" w:rsidR="006E087F" w:rsidRPr="00A722DB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722D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Qualifications and Licences Required:</w:t>
            </w:r>
          </w:p>
          <w:p w14:paraId="5E6E63A5" w14:textId="1FB41541" w:rsidR="006E087F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Current Victorian </w:t>
            </w:r>
            <w:r w:rsidRPr="006E087F">
              <w:rPr>
                <w:rFonts w:eastAsia="Times New Roman" w:cs="Arial"/>
                <w:color w:val="000000"/>
                <w:sz w:val="20"/>
                <w:szCs w:val="20"/>
              </w:rPr>
              <w:t>Drivers Licence</w:t>
            </w:r>
          </w:p>
          <w:p w14:paraId="5AA023B2" w14:textId="4C864FA3" w:rsidR="006E087F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14:paraId="63F2BC1C" w14:textId="72276951" w:rsidR="006E087F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14:paraId="6C3F7F60" w14:textId="5B0685A0" w:rsidR="006E087F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14:paraId="650BA1E7" w14:textId="77777777" w:rsidR="00761521" w:rsidRPr="00CC0A50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</w:p>
        </w:tc>
      </w:tr>
      <w:tr w:rsidR="00761521" w14:paraId="413B32D7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AA48E" w14:textId="77777777" w:rsidR="00BE0405" w:rsidRDefault="00BE0405" w:rsidP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132B81A7" w14:textId="00F261B2" w:rsidR="00761521" w:rsidRPr="00BE0405" w:rsidRDefault="00761521" w:rsidP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BE040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Workplace Health and Safety:</w:t>
            </w:r>
          </w:p>
          <w:p w14:paraId="0719B232" w14:textId="5A3811B0" w:rsidR="00761521" w:rsidRPr="00534C9C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4C9C">
              <w:rPr>
                <w:rFonts w:eastAsia="Times New Roman" w:cs="Arial"/>
                <w:color w:val="000000"/>
                <w:sz w:val="20"/>
                <w:szCs w:val="20"/>
              </w:rPr>
              <w:t xml:space="preserve">Follow </w:t>
            </w:r>
            <w:proofErr w:type="spellStart"/>
            <w:r w:rsidRPr="00534C9C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534C9C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Solutions’ and the Host Employer’s Workplace Health and Safety policies, </w:t>
            </w:r>
            <w:r w:rsidR="00555BAD" w:rsidRPr="00534C9C">
              <w:rPr>
                <w:rFonts w:eastAsia="Times New Roman" w:cs="Arial"/>
                <w:color w:val="000000"/>
                <w:sz w:val="20"/>
                <w:szCs w:val="20"/>
              </w:rPr>
              <w:t>procedures,</w:t>
            </w:r>
            <w:r w:rsidRPr="00534C9C">
              <w:rPr>
                <w:rFonts w:eastAsia="Times New Roman" w:cs="Arial"/>
                <w:color w:val="000000"/>
                <w:sz w:val="20"/>
                <w:szCs w:val="20"/>
              </w:rPr>
              <w:t xml:space="preserve"> and workplace </w:t>
            </w:r>
            <w:proofErr w:type="gramStart"/>
            <w:r w:rsidRPr="00534C9C">
              <w:rPr>
                <w:rFonts w:eastAsia="Times New Roman" w:cs="Arial"/>
                <w:color w:val="000000"/>
                <w:sz w:val="20"/>
                <w:szCs w:val="20"/>
              </w:rPr>
              <w:t>instructions</w:t>
            </w:r>
            <w:proofErr w:type="gramEnd"/>
          </w:p>
          <w:p w14:paraId="7FD5E96C" w14:textId="77777777" w:rsidR="00761521" w:rsidRPr="00534C9C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4C9C">
              <w:rPr>
                <w:rFonts w:eastAsia="Times New Roman" w:cs="Arial"/>
                <w:color w:val="000000"/>
                <w:sz w:val="20"/>
                <w:szCs w:val="20"/>
              </w:rPr>
              <w:t xml:space="preserve">Co-operate with the Employer and </w:t>
            </w:r>
            <w:proofErr w:type="spellStart"/>
            <w:r w:rsidRPr="00534C9C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534C9C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 respect to any action taken by the Host Employer and </w:t>
            </w:r>
            <w:proofErr w:type="spellStart"/>
            <w:r w:rsidRPr="00534C9C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534C9C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to comply with any requirements to provide a workplace that is safe and without risks to </w:t>
            </w:r>
            <w:proofErr w:type="gramStart"/>
            <w:r w:rsidRPr="00534C9C">
              <w:rPr>
                <w:rFonts w:eastAsia="Times New Roman" w:cs="Arial"/>
                <w:color w:val="000000"/>
                <w:sz w:val="20"/>
                <w:szCs w:val="20"/>
              </w:rPr>
              <w:t>health</w:t>
            </w:r>
            <w:proofErr w:type="gramEnd"/>
          </w:p>
          <w:p w14:paraId="4C68DC74" w14:textId="77777777" w:rsidR="00761521" w:rsidRPr="00534C9C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4C9C">
              <w:rPr>
                <w:rFonts w:eastAsia="Times New Roman" w:cs="Arial"/>
                <w:color w:val="000000"/>
                <w:sz w:val="20"/>
                <w:szCs w:val="20"/>
              </w:rPr>
              <w:t xml:space="preserve">Correctly wear and maintain items of personal protective clothing and equipment that are </w:t>
            </w:r>
            <w:proofErr w:type="gramStart"/>
            <w:r w:rsidRPr="00534C9C">
              <w:rPr>
                <w:rFonts w:eastAsia="Times New Roman" w:cs="Arial"/>
                <w:color w:val="000000"/>
                <w:sz w:val="20"/>
                <w:szCs w:val="20"/>
              </w:rPr>
              <w:t>provided</w:t>
            </w:r>
            <w:proofErr w:type="gramEnd"/>
          </w:p>
          <w:p w14:paraId="6DDE30AB" w14:textId="77777777" w:rsidR="00761521" w:rsidRPr="00534C9C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4C9C">
              <w:rPr>
                <w:rFonts w:eastAsia="Times New Roman" w:cs="Arial"/>
                <w:color w:val="000000"/>
                <w:sz w:val="20"/>
                <w:szCs w:val="20"/>
              </w:rPr>
              <w:t xml:space="preserve">Take reasonable care for your own health and safety and for the health and safety of anyone else that may be affected by your actions or omissions whilst at </w:t>
            </w:r>
            <w:proofErr w:type="gramStart"/>
            <w:r w:rsidRPr="00534C9C">
              <w:rPr>
                <w:rFonts w:eastAsia="Times New Roman" w:cs="Arial"/>
                <w:color w:val="000000"/>
                <w:sz w:val="20"/>
                <w:szCs w:val="20"/>
              </w:rPr>
              <w:t>work</w:t>
            </w:r>
            <w:proofErr w:type="gramEnd"/>
          </w:p>
          <w:p w14:paraId="7FFE0ADA" w14:textId="5D49B5A7" w:rsidR="00761521" w:rsidRPr="00534C9C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34C9C">
              <w:rPr>
                <w:rFonts w:eastAsia="Times New Roman" w:cs="Arial"/>
                <w:color w:val="000000"/>
                <w:sz w:val="20"/>
                <w:szCs w:val="20"/>
              </w:rPr>
              <w:t xml:space="preserve">Report any incidents </w:t>
            </w:r>
            <w:r w:rsidR="00CC0A50" w:rsidRPr="00534C9C">
              <w:rPr>
                <w:rFonts w:eastAsia="Times New Roman" w:cs="Arial"/>
                <w:color w:val="000000"/>
                <w:sz w:val="20"/>
                <w:szCs w:val="20"/>
              </w:rPr>
              <w:t>within</w:t>
            </w:r>
            <w:r w:rsidRPr="00534C9C">
              <w:rPr>
                <w:rFonts w:eastAsia="Times New Roman" w:cs="Arial"/>
                <w:color w:val="000000"/>
                <w:sz w:val="20"/>
                <w:szCs w:val="20"/>
              </w:rPr>
              <w:t xml:space="preserve"> the workplace to the Host Employer and </w:t>
            </w:r>
            <w:proofErr w:type="spellStart"/>
            <w:r w:rsidRPr="00534C9C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534C9C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without delay.</w:t>
            </w:r>
          </w:p>
          <w:p w14:paraId="4FF33B6A" w14:textId="77777777" w:rsidR="00761521" w:rsidRPr="00CC0A50" w:rsidRDefault="00761521" w:rsidP="00153F3D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</w:p>
        </w:tc>
      </w:tr>
      <w:tr w:rsidR="00F01766" w14:paraId="73F451F4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2A7D1" w14:textId="7638FB1A" w:rsidR="00F01766" w:rsidRPr="00CC0A50" w:rsidRDefault="00F01766" w:rsidP="00F01766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br w:type="page"/>
            </w:r>
            <w:r w:rsidRPr="00CC0A50">
              <w:rPr>
                <w:rFonts w:eastAsia="Times New Roman" w:cs="Arial"/>
                <w:b/>
                <w:bCs/>
                <w:color w:val="000000"/>
                <w:lang w:val="en"/>
              </w:rPr>
              <w:t>Additional Information</w:t>
            </w:r>
          </w:p>
          <w:p w14:paraId="065CF09E" w14:textId="760C8A71" w:rsidR="00F01766" w:rsidRPr="00534C9C" w:rsidRDefault="00F01766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Hours Per </w:t>
            </w:r>
            <w:r w:rsidR="00CC0A50"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Week: </w:t>
            </w:r>
            <w:r w:rsidR="006E087F"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38</w:t>
            </w:r>
          </w:p>
          <w:p w14:paraId="3687A242" w14:textId="7EB6BF5F" w:rsidR="00F01766" w:rsidRPr="00534C9C" w:rsidRDefault="00F01766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Days per Week: </w:t>
            </w:r>
            <w:r w:rsidR="006E087F"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Monday </w:t>
            </w:r>
            <w:r w:rsidR="00BE68B8"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–</w:t>
            </w:r>
            <w:r w:rsidR="006E087F"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="00BE68B8"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Thursday </w:t>
            </w:r>
          </w:p>
          <w:p w14:paraId="0C68950C" w14:textId="5F9EFC17" w:rsidR="00F01766" w:rsidRPr="00534C9C" w:rsidRDefault="00F01766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Award / Agreement:</w:t>
            </w:r>
            <w:r w:rsidR="00CC0A50"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="006E087F"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Vehicle Repair</w:t>
            </w:r>
            <w:r w:rsidR="00534C9C"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,</w:t>
            </w:r>
            <w:r w:rsidR="006E087F"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Services and Retail Award </w:t>
            </w:r>
            <w:r w:rsidR="00534C9C"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2020</w:t>
            </w:r>
          </w:p>
          <w:p w14:paraId="232AA362" w14:textId="7AEFA587" w:rsidR="00F01766" w:rsidRPr="00534C9C" w:rsidRDefault="00F01766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Superannuation:</w:t>
            </w:r>
            <w:r w:rsidR="00CC0A50"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="00AD6390"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1</w:t>
            </w:r>
            <w:r w:rsidR="00534C9C"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1</w:t>
            </w:r>
            <w:r w:rsidR="006E087F"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%</w:t>
            </w:r>
          </w:p>
          <w:p w14:paraId="35CABF05" w14:textId="57838F4E" w:rsidR="00F01766" w:rsidRPr="00534C9C" w:rsidRDefault="006E087F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Gross </w:t>
            </w:r>
            <w:r w:rsidR="00F01766"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Commencement Hourly Rate:</w:t>
            </w:r>
            <w:r w:rsidR="00534C9C"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TBA</w:t>
            </w:r>
          </w:p>
          <w:p w14:paraId="1AC871C2" w14:textId="3E64A446" w:rsidR="006E087F" w:rsidRPr="00534C9C" w:rsidRDefault="006E087F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Registered Training </w:t>
            </w:r>
            <w:proofErr w:type="spellStart"/>
            <w:r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Organisation</w:t>
            </w:r>
            <w:proofErr w:type="spellEnd"/>
            <w:r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– </w:t>
            </w:r>
            <w:proofErr w:type="gramStart"/>
            <w:r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South West</w:t>
            </w:r>
            <w:proofErr w:type="gramEnd"/>
            <w:r w:rsidRPr="00534C9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Tafe</w:t>
            </w:r>
          </w:p>
          <w:p w14:paraId="5C2E36AC" w14:textId="77777777" w:rsidR="00F01766" w:rsidRDefault="00F01766" w:rsidP="00CC0A50">
            <w:pPr>
              <w:pStyle w:val="ListParagraph"/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61521" w14:paraId="2D9A2266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F8E5F0" w14:textId="7145DC83" w:rsidR="00761521" w:rsidRDefault="00761521">
            <w:pPr>
              <w:tabs>
                <w:tab w:val="left" w:pos="4560"/>
              </w:tabs>
              <w:spacing w:before="60" w:after="60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</w:t>
            </w:r>
            <w:r w:rsidR="00CC0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to: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Employee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Employer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Main File                    </w:t>
            </w:r>
          </w:p>
        </w:tc>
      </w:tr>
    </w:tbl>
    <w:p w14:paraId="0D26606D" w14:textId="77777777" w:rsidR="00824111" w:rsidRDefault="00824111"/>
    <w:p w14:paraId="144DE003" w14:textId="77777777" w:rsidR="00824111" w:rsidRPr="00824111" w:rsidRDefault="00824111">
      <w:pPr>
        <w:rPr>
          <w:b/>
        </w:rPr>
      </w:pPr>
      <w:r w:rsidRPr="00824111">
        <w:rPr>
          <w:b/>
        </w:rPr>
        <w:t>Position Description Acknowledgement</w:t>
      </w:r>
    </w:p>
    <w:p w14:paraId="0A977F3A" w14:textId="0D57A7C1" w:rsidR="00B220B9" w:rsidRPr="00534C9C" w:rsidRDefault="009E2F36">
      <w:pPr>
        <w:rPr>
          <w:sz w:val="20"/>
          <w:szCs w:val="20"/>
        </w:rPr>
      </w:pPr>
      <w:r w:rsidRPr="00534C9C">
        <w:rPr>
          <w:sz w:val="20"/>
          <w:szCs w:val="20"/>
        </w:rPr>
        <w:t>All parties</w:t>
      </w:r>
      <w:r w:rsidR="00824111" w:rsidRPr="00534C9C">
        <w:rPr>
          <w:sz w:val="20"/>
          <w:szCs w:val="20"/>
        </w:rPr>
        <w:t xml:space="preserve"> have received, </w:t>
      </w:r>
      <w:r w:rsidR="00555BAD" w:rsidRPr="00534C9C">
        <w:rPr>
          <w:sz w:val="20"/>
          <w:szCs w:val="20"/>
        </w:rPr>
        <w:t>reviewed,</w:t>
      </w:r>
      <w:r w:rsidR="00824111" w:rsidRPr="00534C9C">
        <w:rPr>
          <w:sz w:val="20"/>
          <w:szCs w:val="20"/>
        </w:rPr>
        <w:t xml:space="preserve"> and fully understand and accept the Position Description and the tasks and conditions included within. </w:t>
      </w:r>
      <w:r w:rsidR="00450846" w:rsidRPr="00534C9C">
        <w:rPr>
          <w:sz w:val="20"/>
          <w:szCs w:val="20"/>
        </w:rPr>
        <w:t xml:space="preserve"> </w:t>
      </w:r>
    </w:p>
    <w:p w14:paraId="70F88705" w14:textId="77777777" w:rsidR="00824111" w:rsidRPr="00824111" w:rsidRDefault="00824111">
      <w:pPr>
        <w:rPr>
          <w:b/>
        </w:rPr>
      </w:pPr>
      <w:r w:rsidRPr="00824111">
        <w:rPr>
          <w:b/>
        </w:rPr>
        <w:t xml:space="preserve">EMPLOYEE: </w:t>
      </w:r>
    </w:p>
    <w:p w14:paraId="0960B871" w14:textId="6D1D7827" w:rsidR="00824111" w:rsidRPr="00824111" w:rsidRDefault="00824111">
      <w:r w:rsidRPr="00824111">
        <w:t xml:space="preserve">Employee Name: </w:t>
      </w:r>
      <w:r w:rsidR="003E5CD0">
        <w:t xml:space="preserve"> </w:t>
      </w:r>
    </w:p>
    <w:p w14:paraId="5E9070A2" w14:textId="4AA81693" w:rsidR="00824111" w:rsidRDefault="00824111">
      <w:r w:rsidRPr="00824111">
        <w:t>Employee Signature: _______________________________________________</w:t>
      </w:r>
      <w:r w:rsidR="00E1314A">
        <w:t xml:space="preserve"> Date</w:t>
      </w:r>
      <w:r w:rsidR="003E5CD0">
        <w:t xml:space="preserve">:  </w:t>
      </w:r>
      <w:r w:rsidR="00534C9C">
        <w:t xml:space="preserve">  </w:t>
      </w:r>
      <w:r w:rsidR="003E5CD0">
        <w:t xml:space="preserve"> </w:t>
      </w:r>
      <w:r w:rsidR="00E1314A">
        <w:t>/</w:t>
      </w:r>
      <w:r w:rsidR="003E5CD0">
        <w:t xml:space="preserve"> </w:t>
      </w:r>
      <w:r w:rsidR="00534C9C">
        <w:t xml:space="preserve">  </w:t>
      </w:r>
      <w:r w:rsidR="00E1314A">
        <w:t>/</w:t>
      </w:r>
      <w:r w:rsidR="003E5CD0">
        <w:t xml:space="preserve"> 202</w:t>
      </w:r>
      <w:r w:rsidR="00534C9C">
        <w:t>3</w:t>
      </w:r>
    </w:p>
    <w:p w14:paraId="663DEFC9" w14:textId="77777777" w:rsidR="00824111" w:rsidRPr="00824111" w:rsidRDefault="00824111">
      <w:pPr>
        <w:rPr>
          <w:b/>
        </w:rPr>
      </w:pPr>
      <w:r w:rsidRPr="00824111">
        <w:rPr>
          <w:b/>
        </w:rPr>
        <w:t>HOST EMPLOYER:</w:t>
      </w:r>
    </w:p>
    <w:p w14:paraId="7124D24D" w14:textId="3FBE2102" w:rsidR="00824111" w:rsidRPr="00824111" w:rsidRDefault="00824111">
      <w:r w:rsidRPr="00824111">
        <w:t xml:space="preserve">Host Employer Name: </w:t>
      </w:r>
      <w:r w:rsidR="003E5CD0">
        <w:t xml:space="preserve"> Scott O’Keefe</w:t>
      </w:r>
    </w:p>
    <w:p w14:paraId="0C017593" w14:textId="00B29664" w:rsidR="003E5CD0" w:rsidRDefault="00824111">
      <w:r w:rsidRPr="00824111">
        <w:t>Host Employer Signature: ___________________________________________</w:t>
      </w:r>
      <w:r w:rsidR="00E1314A" w:rsidRPr="00E1314A">
        <w:t xml:space="preserve"> </w:t>
      </w:r>
      <w:r w:rsidR="00E1314A">
        <w:t>Date</w:t>
      </w:r>
      <w:r w:rsidR="003E5CD0">
        <w:t xml:space="preserve">: </w:t>
      </w:r>
      <w:r w:rsidR="00534C9C">
        <w:t xml:space="preserve">  </w:t>
      </w:r>
      <w:r w:rsidR="003E5CD0">
        <w:t xml:space="preserve">/ </w:t>
      </w:r>
      <w:r w:rsidR="00534C9C">
        <w:t xml:space="preserve">  </w:t>
      </w:r>
      <w:r w:rsidR="003E5CD0">
        <w:t xml:space="preserve"> / 202</w:t>
      </w:r>
      <w:r w:rsidR="00534C9C">
        <w:t>3</w:t>
      </w:r>
    </w:p>
    <w:p w14:paraId="47059B35" w14:textId="68BD461E" w:rsidR="00824111" w:rsidRPr="00824111" w:rsidRDefault="00824111">
      <w:pPr>
        <w:rPr>
          <w:b/>
        </w:rPr>
      </w:pPr>
      <w:r w:rsidRPr="00824111">
        <w:rPr>
          <w:b/>
        </w:rPr>
        <w:t>WESTVIC STAFFING SOLUTIONS:</w:t>
      </w:r>
    </w:p>
    <w:p w14:paraId="3D200856" w14:textId="195819EF" w:rsidR="00824111" w:rsidRPr="00824111" w:rsidRDefault="00824111">
      <w:proofErr w:type="spellStart"/>
      <w:r w:rsidRPr="00824111">
        <w:t>Westvic</w:t>
      </w:r>
      <w:proofErr w:type="spellEnd"/>
      <w:r w:rsidRPr="00824111">
        <w:t xml:space="preserve"> Staffing Solutions Representative Name: </w:t>
      </w:r>
      <w:r w:rsidR="006E087F">
        <w:t xml:space="preserve"> </w:t>
      </w:r>
      <w:r w:rsidR="00E1314A" w:rsidRPr="00E1314A">
        <w:t xml:space="preserve"> </w:t>
      </w:r>
    </w:p>
    <w:p w14:paraId="10EC9B0B" w14:textId="74AE2866" w:rsidR="00824111" w:rsidRPr="00824111" w:rsidRDefault="00824111">
      <w:proofErr w:type="spellStart"/>
      <w:r w:rsidRPr="00824111">
        <w:t>Westvic</w:t>
      </w:r>
      <w:proofErr w:type="spellEnd"/>
      <w:r w:rsidRPr="00824111">
        <w:t xml:space="preserve"> Staffing Solutions Representative Signature: _____________________</w:t>
      </w:r>
      <w:r w:rsidR="00B71561">
        <w:t xml:space="preserve"> </w:t>
      </w:r>
      <w:r w:rsidR="00E1314A">
        <w:t>Date</w:t>
      </w:r>
      <w:r w:rsidR="003E5CD0">
        <w:t>:</w:t>
      </w:r>
      <w:r w:rsidR="00534C9C">
        <w:t xml:space="preserve"> </w:t>
      </w:r>
      <w:r w:rsidR="003E5CD0">
        <w:t xml:space="preserve"> </w:t>
      </w:r>
      <w:r w:rsidR="00534C9C">
        <w:t xml:space="preserve"> </w:t>
      </w:r>
      <w:r w:rsidR="003E5CD0">
        <w:t>/</w:t>
      </w:r>
      <w:r w:rsidR="00534C9C">
        <w:t xml:space="preserve"> </w:t>
      </w:r>
      <w:r w:rsidR="003E5CD0">
        <w:t xml:space="preserve"> </w:t>
      </w:r>
      <w:r w:rsidR="00534C9C">
        <w:t xml:space="preserve"> </w:t>
      </w:r>
      <w:r w:rsidR="003E5CD0">
        <w:t xml:space="preserve"> / 2</w:t>
      </w:r>
      <w:r w:rsidR="00534C9C">
        <w:t>023</w:t>
      </w:r>
      <w:r w:rsidR="00AD6390">
        <w:t xml:space="preserve"> </w:t>
      </w:r>
      <w:r w:rsidR="000C3A9B">
        <w:t xml:space="preserve"> </w:t>
      </w:r>
      <w:r w:rsidR="00FA3020">
        <w:t xml:space="preserve"> </w:t>
      </w:r>
      <w:r w:rsidR="008C0F6F">
        <w:t xml:space="preserve"> </w:t>
      </w:r>
      <w:r w:rsidR="00010954">
        <w:t xml:space="preserve"> </w:t>
      </w:r>
      <w:r w:rsidR="00BB5AD7">
        <w:t xml:space="preserve"> </w:t>
      </w:r>
      <w:r w:rsidR="00AB3600">
        <w:t xml:space="preserve"> </w:t>
      </w:r>
      <w:r w:rsidR="00E038E5">
        <w:t xml:space="preserve"> </w:t>
      </w:r>
      <w:r w:rsidR="00CE3713">
        <w:t xml:space="preserve"> </w:t>
      </w:r>
      <w:r w:rsidR="009F3ABE">
        <w:t xml:space="preserve"> </w:t>
      </w:r>
      <w:r w:rsidR="00897852">
        <w:t xml:space="preserve"> </w:t>
      </w:r>
      <w:r w:rsidR="00D73A36">
        <w:t xml:space="preserve"> </w:t>
      </w:r>
      <w:r w:rsidR="00CB7245">
        <w:t xml:space="preserve"> </w:t>
      </w:r>
      <w:r w:rsidR="00BE0405">
        <w:t xml:space="preserve"> </w:t>
      </w:r>
      <w:r w:rsidR="00306E1A">
        <w:t xml:space="preserve"> </w:t>
      </w:r>
      <w:r w:rsidR="00506E35">
        <w:t xml:space="preserve"> </w:t>
      </w:r>
      <w:r w:rsidR="001F1DD7">
        <w:t xml:space="preserve"> </w:t>
      </w:r>
      <w:r w:rsidR="006E7FEF">
        <w:t xml:space="preserve"> </w:t>
      </w:r>
      <w:r w:rsidR="008B6962">
        <w:t xml:space="preserve"> </w:t>
      </w:r>
      <w:r w:rsidR="009661EC">
        <w:t xml:space="preserve"> </w:t>
      </w:r>
      <w:r w:rsidR="00733888">
        <w:t xml:space="preserve"> </w:t>
      </w:r>
      <w:r w:rsidR="00555BAD">
        <w:t xml:space="preserve"> </w:t>
      </w:r>
      <w:r w:rsidR="00EA798A">
        <w:t xml:space="preserve"> </w:t>
      </w:r>
      <w:r w:rsidR="007B5E8D">
        <w:t xml:space="preserve"> </w:t>
      </w:r>
      <w:r w:rsidR="007633A1">
        <w:t xml:space="preserve"> </w:t>
      </w:r>
    </w:p>
    <w:sectPr w:rsidR="00824111" w:rsidRPr="00824111" w:rsidSect="00B71561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17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250"/>
    <wne:keymap wne:mask="1" wne:kcmPrimary="0271"/>
    <wne:keymap wne:mask="1" wne:kcmPrimary="037B"/>
    <wne:keymap wne:mask="1" wne:kcmPrimary="0649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EC7A" w14:textId="77777777" w:rsidR="007667C0" w:rsidRDefault="007667C0" w:rsidP="00B220B9">
      <w:pPr>
        <w:spacing w:after="0" w:line="240" w:lineRule="auto"/>
      </w:pPr>
      <w:r>
        <w:separator/>
      </w:r>
    </w:p>
  </w:endnote>
  <w:endnote w:type="continuationSeparator" w:id="0">
    <w:p w14:paraId="60CB83AD" w14:textId="77777777" w:rsidR="007667C0" w:rsidRDefault="007667C0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B71561" w:rsidRPr="009876B3" w14:paraId="1122424B" w14:textId="77777777" w:rsidTr="003A0554">
      <w:trPr>
        <w:trHeight w:val="120"/>
      </w:trPr>
      <w:tc>
        <w:tcPr>
          <w:tcW w:w="1658" w:type="pct"/>
          <w:hideMark/>
        </w:tcPr>
        <w:p w14:paraId="318FCA1E" w14:textId="2F08485F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Updated By: </w:t>
          </w:r>
        </w:p>
      </w:tc>
      <w:tc>
        <w:tcPr>
          <w:tcW w:w="1675" w:type="pct"/>
          <w:hideMark/>
        </w:tcPr>
        <w:p w14:paraId="7449A8E7" w14:textId="78DE41A1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</w:p>
      </w:tc>
      <w:tc>
        <w:tcPr>
          <w:tcW w:w="1667" w:type="pct"/>
          <w:hideMark/>
        </w:tcPr>
        <w:p w14:paraId="48E1951D" w14:textId="77777777" w:rsidR="00B71561" w:rsidRPr="005D1F6B" w:rsidRDefault="00B71561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B71561" w:rsidRPr="009876B3" w14:paraId="21A62FF2" w14:textId="77777777" w:rsidTr="003A0554">
      <w:trPr>
        <w:trHeight w:val="92"/>
      </w:trPr>
      <w:tc>
        <w:tcPr>
          <w:tcW w:w="1658" w:type="pct"/>
          <w:hideMark/>
        </w:tcPr>
        <w:p w14:paraId="6A55F908" w14:textId="2A10E618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CD4478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7F3F942D" w14:textId="2036FEEB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</w:p>
      </w:tc>
      <w:tc>
        <w:tcPr>
          <w:tcW w:w="1667" w:type="pct"/>
          <w:hideMark/>
        </w:tcPr>
        <w:p w14:paraId="45246E3F" w14:textId="77777777" w:rsidR="00B71561" w:rsidRPr="005D1F6B" w:rsidRDefault="00B71561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7F8A0E35" w14:textId="77777777" w:rsidR="00B71561" w:rsidRDefault="00B71561" w:rsidP="00B71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B71561" w:rsidRPr="009876B3" w14:paraId="7C6C31C6" w14:textId="77777777" w:rsidTr="00BD1AA6">
      <w:trPr>
        <w:trHeight w:val="120"/>
      </w:trPr>
      <w:tc>
        <w:tcPr>
          <w:tcW w:w="1658" w:type="pct"/>
          <w:hideMark/>
        </w:tcPr>
        <w:p w14:paraId="629E70F6" w14:textId="7E83B8A4" w:rsidR="00B71561" w:rsidRPr="005D1F6B" w:rsidRDefault="00B71561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Updated By: </w:t>
          </w:r>
        </w:p>
      </w:tc>
      <w:tc>
        <w:tcPr>
          <w:tcW w:w="1675" w:type="pct"/>
          <w:hideMark/>
        </w:tcPr>
        <w:p w14:paraId="73607823" w14:textId="5A70BC89" w:rsidR="00B71561" w:rsidRPr="005D1F6B" w:rsidRDefault="00B71561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</w:p>
      </w:tc>
      <w:tc>
        <w:tcPr>
          <w:tcW w:w="1667" w:type="pct"/>
          <w:hideMark/>
        </w:tcPr>
        <w:p w14:paraId="56EDD0B2" w14:textId="77777777" w:rsidR="00B71561" w:rsidRPr="005D1F6B" w:rsidRDefault="00B71561" w:rsidP="006221E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B71561" w:rsidRPr="009876B3" w14:paraId="237FA343" w14:textId="77777777" w:rsidTr="00BD1AA6">
      <w:trPr>
        <w:trHeight w:val="92"/>
      </w:trPr>
      <w:tc>
        <w:tcPr>
          <w:tcW w:w="1658" w:type="pct"/>
          <w:hideMark/>
        </w:tcPr>
        <w:p w14:paraId="5DBE7576" w14:textId="797F5D9F" w:rsidR="00B71561" w:rsidRPr="005D1F6B" w:rsidRDefault="00B71561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CD4478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6EAD0582" w14:textId="220A8524" w:rsidR="00B71561" w:rsidRPr="005D1F6B" w:rsidRDefault="00B71561">
          <w:pPr>
            <w:pStyle w:val="Footer"/>
            <w:rPr>
              <w:sz w:val="14"/>
              <w:szCs w:val="14"/>
            </w:rPr>
          </w:pPr>
        </w:p>
      </w:tc>
      <w:tc>
        <w:tcPr>
          <w:tcW w:w="1667" w:type="pct"/>
          <w:hideMark/>
        </w:tcPr>
        <w:p w14:paraId="7EB93DAA" w14:textId="77777777" w:rsidR="00B71561" w:rsidRPr="005D1F6B" w:rsidRDefault="00B7156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72A70898" w14:textId="77777777" w:rsidR="00B71561" w:rsidRDefault="00B71561" w:rsidP="00B71561">
    <w:pPr>
      <w:pStyle w:val="Footer"/>
      <w:rPr>
        <w:rFonts w:cs="Arial"/>
        <w:color w:val="00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01B5" w14:textId="77777777" w:rsidR="007667C0" w:rsidRDefault="007667C0" w:rsidP="00B220B9">
      <w:pPr>
        <w:spacing w:after="0" w:line="240" w:lineRule="auto"/>
      </w:pPr>
      <w:r>
        <w:separator/>
      </w:r>
    </w:p>
  </w:footnote>
  <w:footnote w:type="continuationSeparator" w:id="0">
    <w:p w14:paraId="1AC869FA" w14:textId="77777777" w:rsidR="007667C0" w:rsidRDefault="007667C0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A1E4" w14:textId="77777777" w:rsidR="00B71561" w:rsidRDefault="00B71561" w:rsidP="00B71561">
    <w:r w:rsidRPr="0036038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DAEC0F3" wp14:editId="342D3186">
          <wp:simplePos x="0" y="0"/>
          <wp:positionH relativeFrom="column">
            <wp:posOffset>4354</wp:posOffset>
          </wp:positionH>
          <wp:positionV relativeFrom="paragraph">
            <wp:posOffset>-215084</wp:posOffset>
          </wp:positionV>
          <wp:extent cx="1687014" cy="505098"/>
          <wp:effectExtent l="19050" t="0" r="9525" b="0"/>
          <wp:wrapSquare wrapText="bothSides"/>
          <wp:docPr id="5" name="Picture 0" descr="WSS logo1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 logo1 colou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937EB" w14:textId="7DA5970E" w:rsidR="00B71561" w:rsidRPr="006E087F" w:rsidRDefault="006E087F" w:rsidP="00B71561">
    <w:pPr>
      <w:pStyle w:val="Header"/>
      <w:pBdr>
        <w:bottom w:val="single" w:sz="4" w:space="1" w:color="auto"/>
      </w:pBdr>
      <w:rPr>
        <w:sz w:val="44"/>
        <w:szCs w:val="44"/>
      </w:rPr>
    </w:pPr>
    <w:r w:rsidRPr="006E087F">
      <w:rPr>
        <w:sz w:val="44"/>
        <w:szCs w:val="44"/>
      </w:rPr>
      <w:t>Position Description</w:t>
    </w:r>
  </w:p>
  <w:p w14:paraId="21B311E8" w14:textId="77777777" w:rsidR="00B71561" w:rsidRPr="00F41461" w:rsidRDefault="00B71561" w:rsidP="00B7156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390"/>
    <w:multiLevelType w:val="hybridMultilevel"/>
    <w:tmpl w:val="69DC7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7FC2"/>
    <w:multiLevelType w:val="hybridMultilevel"/>
    <w:tmpl w:val="23A6F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2303"/>
    <w:multiLevelType w:val="hybridMultilevel"/>
    <w:tmpl w:val="4B4E4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" w15:restartNumberingAfterBreak="0">
    <w:nsid w:val="2E221672"/>
    <w:multiLevelType w:val="hybridMultilevel"/>
    <w:tmpl w:val="B2AAA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A2177"/>
    <w:multiLevelType w:val="hybridMultilevel"/>
    <w:tmpl w:val="07607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21E93"/>
    <w:multiLevelType w:val="hybridMultilevel"/>
    <w:tmpl w:val="6FE4D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93762"/>
    <w:multiLevelType w:val="hybridMultilevel"/>
    <w:tmpl w:val="530E9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E0821"/>
    <w:multiLevelType w:val="hybridMultilevel"/>
    <w:tmpl w:val="0D5E3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14667"/>
    <w:multiLevelType w:val="hybridMultilevel"/>
    <w:tmpl w:val="275E923C"/>
    <w:lvl w:ilvl="0" w:tplc="3B76788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AB3B4A"/>
    <w:multiLevelType w:val="hybridMultilevel"/>
    <w:tmpl w:val="AAC60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6620601">
    <w:abstractNumId w:val="15"/>
  </w:num>
  <w:num w:numId="2" w16cid:durableId="1886676060">
    <w:abstractNumId w:val="8"/>
  </w:num>
  <w:num w:numId="3" w16cid:durableId="802188305">
    <w:abstractNumId w:val="5"/>
  </w:num>
  <w:num w:numId="4" w16cid:durableId="816800836">
    <w:abstractNumId w:val="4"/>
  </w:num>
  <w:num w:numId="5" w16cid:durableId="1491750541">
    <w:abstractNumId w:val="7"/>
  </w:num>
  <w:num w:numId="6" w16cid:durableId="430198735">
    <w:abstractNumId w:val="3"/>
  </w:num>
  <w:num w:numId="7" w16cid:durableId="1550457771">
    <w:abstractNumId w:val="3"/>
  </w:num>
  <w:num w:numId="8" w16cid:durableId="732846766">
    <w:abstractNumId w:val="7"/>
  </w:num>
  <w:num w:numId="9" w16cid:durableId="1227255768">
    <w:abstractNumId w:val="13"/>
  </w:num>
  <w:num w:numId="10" w16cid:durableId="1908177581">
    <w:abstractNumId w:val="2"/>
  </w:num>
  <w:num w:numId="11" w16cid:durableId="1904367985">
    <w:abstractNumId w:val="0"/>
  </w:num>
  <w:num w:numId="12" w16cid:durableId="1249003653">
    <w:abstractNumId w:val="15"/>
  </w:num>
  <w:num w:numId="13" w16cid:durableId="1889145265">
    <w:abstractNumId w:val="8"/>
  </w:num>
  <w:num w:numId="14" w16cid:durableId="779102578">
    <w:abstractNumId w:val="0"/>
  </w:num>
  <w:num w:numId="15" w16cid:durableId="1787889396">
    <w:abstractNumId w:val="6"/>
  </w:num>
  <w:num w:numId="16" w16cid:durableId="1476217608">
    <w:abstractNumId w:val="12"/>
  </w:num>
  <w:num w:numId="17" w16cid:durableId="1050685443">
    <w:abstractNumId w:val="1"/>
  </w:num>
  <w:num w:numId="18" w16cid:durableId="590705475">
    <w:abstractNumId w:val="10"/>
  </w:num>
  <w:num w:numId="19" w16cid:durableId="921179498">
    <w:abstractNumId w:val="11"/>
  </w:num>
  <w:num w:numId="20" w16cid:durableId="1396514096">
    <w:abstractNumId w:val="14"/>
  </w:num>
  <w:num w:numId="21" w16cid:durableId="1459907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B9"/>
    <w:rsid w:val="00010954"/>
    <w:rsid w:val="0007777D"/>
    <w:rsid w:val="000C3A9B"/>
    <w:rsid w:val="000D4F46"/>
    <w:rsid w:val="00153F3D"/>
    <w:rsid w:val="00155AA7"/>
    <w:rsid w:val="001C56BB"/>
    <w:rsid w:val="001E5EA7"/>
    <w:rsid w:val="001F1DD7"/>
    <w:rsid w:val="00230242"/>
    <w:rsid w:val="00294908"/>
    <w:rsid w:val="00306E1A"/>
    <w:rsid w:val="003505B6"/>
    <w:rsid w:val="003827A5"/>
    <w:rsid w:val="003C032C"/>
    <w:rsid w:val="003E5CD0"/>
    <w:rsid w:val="00413589"/>
    <w:rsid w:val="0043409B"/>
    <w:rsid w:val="00447EDB"/>
    <w:rsid w:val="00450846"/>
    <w:rsid w:val="004F27CC"/>
    <w:rsid w:val="004F3516"/>
    <w:rsid w:val="00506E35"/>
    <w:rsid w:val="00534C9C"/>
    <w:rsid w:val="00555BAD"/>
    <w:rsid w:val="005B71BB"/>
    <w:rsid w:val="00601E70"/>
    <w:rsid w:val="006A1016"/>
    <w:rsid w:val="006E087F"/>
    <w:rsid w:val="006E7FEF"/>
    <w:rsid w:val="00733888"/>
    <w:rsid w:val="00761521"/>
    <w:rsid w:val="007633A1"/>
    <w:rsid w:val="007667C0"/>
    <w:rsid w:val="007B4EDD"/>
    <w:rsid w:val="007B5E8D"/>
    <w:rsid w:val="007E5B4E"/>
    <w:rsid w:val="00824111"/>
    <w:rsid w:val="00833AD1"/>
    <w:rsid w:val="00897852"/>
    <w:rsid w:val="008B6962"/>
    <w:rsid w:val="008C0F6F"/>
    <w:rsid w:val="008C45DB"/>
    <w:rsid w:val="009661EC"/>
    <w:rsid w:val="00995121"/>
    <w:rsid w:val="009963A6"/>
    <w:rsid w:val="009B576A"/>
    <w:rsid w:val="009E2F36"/>
    <w:rsid w:val="009E5CD3"/>
    <w:rsid w:val="009F3ABE"/>
    <w:rsid w:val="00A722DB"/>
    <w:rsid w:val="00A764F6"/>
    <w:rsid w:val="00AB3600"/>
    <w:rsid w:val="00AD6390"/>
    <w:rsid w:val="00B220B9"/>
    <w:rsid w:val="00B71561"/>
    <w:rsid w:val="00B91AD1"/>
    <w:rsid w:val="00BB5AD7"/>
    <w:rsid w:val="00BE0405"/>
    <w:rsid w:val="00BE68B8"/>
    <w:rsid w:val="00C438AC"/>
    <w:rsid w:val="00CB7245"/>
    <w:rsid w:val="00CB77FE"/>
    <w:rsid w:val="00CC0A50"/>
    <w:rsid w:val="00CD4478"/>
    <w:rsid w:val="00CE3713"/>
    <w:rsid w:val="00D73A36"/>
    <w:rsid w:val="00DE444E"/>
    <w:rsid w:val="00DF31CB"/>
    <w:rsid w:val="00E01E12"/>
    <w:rsid w:val="00E038E5"/>
    <w:rsid w:val="00E1314A"/>
    <w:rsid w:val="00EA437A"/>
    <w:rsid w:val="00EA798A"/>
    <w:rsid w:val="00F01766"/>
    <w:rsid w:val="00F13320"/>
    <w:rsid w:val="00FA3020"/>
    <w:rsid w:val="00F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4A780B"/>
  <w15:docId w15:val="{1A5DD8E1-9BD7-4EA4-89A7-6F00C9C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62B6"/>
    <w:pPr>
      <w:keepNext/>
      <w:spacing w:after="0" w:line="240" w:lineRule="auto"/>
      <w:jc w:val="both"/>
      <w:outlineLvl w:val="0"/>
    </w:pPr>
    <w:rPr>
      <w:rFonts w:eastAsia="Times New Roman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3505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A62B6"/>
    <w:rPr>
      <w:rFonts w:eastAsia="Times New Roman" w:cs="Arial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98A6-EBCF-4824-A0BC-AC2EC09A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Kyla Bryce</cp:lastModifiedBy>
  <cp:revision>2</cp:revision>
  <cp:lastPrinted>2021-12-13T23:22:00Z</cp:lastPrinted>
  <dcterms:created xsi:type="dcterms:W3CDTF">2023-09-13T00:10:00Z</dcterms:created>
  <dcterms:modified xsi:type="dcterms:W3CDTF">2023-09-13T00:10:00Z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526372</vt:i4>
  </property>
  <property fmtid="{D5CDD505-2E9C-101B-9397-08002B2CF9AE}" pid="3" name="AccreditationBody">
    <vt:lpwstr>&lt;State Accreditation Body&gt;</vt:lpwstr>
  </property>
  <property fmtid="{D5CDD505-2E9C-101B-9397-08002B2CF9AE}" pid="4" name="AdminEmail">
    <vt:lpwstr>&lt;Admin Email&gt;</vt:lpwstr>
  </property>
  <property fmtid="{D5CDD505-2E9C-101B-9397-08002B2CF9AE}" pid="5" name="CRICOSnumber">
    <vt:lpwstr>&lt;CRICOS Number&gt;</vt:lpwstr>
  </property>
  <property fmtid="{D5CDD505-2E9C-101B-9397-08002B2CF9AE}" pid="6" name="PhoneNumber">
    <vt:lpwstr>&lt;Phone Number&gt;</vt:lpwstr>
  </property>
  <property fmtid="{D5CDD505-2E9C-101B-9397-08002B2CF9AE}" pid="7" name="Position1">
    <vt:lpwstr>&lt;Position 1&gt;</vt:lpwstr>
  </property>
  <property fmtid="{D5CDD505-2E9C-101B-9397-08002B2CF9AE}" pid="8" name="Position2">
    <vt:lpwstr>&lt;Position 2&gt;</vt:lpwstr>
  </property>
  <property fmtid="{D5CDD505-2E9C-101B-9397-08002B2CF9AE}" pid="9" name="Position3">
    <vt:lpwstr>&lt;Position 3&gt;</vt:lpwstr>
  </property>
  <property fmtid="{D5CDD505-2E9C-101B-9397-08002B2CF9AE}" pid="10" name="Position4">
    <vt:lpwstr>&lt;Position 4&gt;</vt:lpwstr>
  </property>
  <property fmtid="{D5CDD505-2E9C-101B-9397-08002B2CF9AE}" pid="11" name="Position5">
    <vt:lpwstr>&lt;Position 5&gt;</vt:lpwstr>
  </property>
  <property fmtid="{D5CDD505-2E9C-101B-9397-08002B2CF9AE}" pid="12" name="PostCode">
    <vt:lpwstr>&lt;Post Code&gt;</vt:lpwstr>
  </property>
  <property fmtid="{D5CDD505-2E9C-101B-9397-08002B2CF9AE}" pid="13" name="RTOnumber">
    <vt:lpwstr>&lt;RTO Number&gt;</vt:lpwstr>
  </property>
  <property fmtid="{D5CDD505-2E9C-101B-9397-08002B2CF9AE}" pid="14" name="State">
    <vt:lpwstr>&lt;State&gt;</vt:lpwstr>
  </property>
  <property fmtid="{D5CDD505-2E9C-101B-9397-08002B2CF9AE}" pid="15" name="StreetAddress">
    <vt:lpwstr>&lt;Street Address&gt;</vt:lpwstr>
  </property>
  <property fmtid="{D5CDD505-2E9C-101B-9397-08002B2CF9AE}" pid="16" name="Suburb">
    <vt:lpwstr>&lt;Suburb&gt;</vt:lpwstr>
  </property>
  <property fmtid="{D5CDD505-2E9C-101B-9397-08002B2CF9AE}" pid="17" name="cmsApprovedBy">
    <vt:lpwstr>SGRAHAM</vt:lpwstr>
  </property>
  <property fmtid="{D5CDD505-2E9C-101B-9397-08002B2CF9AE}" pid="18" name="cmsApprovedDate">
    <vt:lpwstr>21-02-2020</vt:lpwstr>
  </property>
  <property fmtid="{D5CDD505-2E9C-101B-9397-08002B2CF9AE}" pid="19" name="cmsDocCreatedBy">
    <vt:lpwstr>SGRAHAM</vt:lpwstr>
  </property>
  <property fmtid="{D5CDD505-2E9C-101B-9397-08002B2CF9AE}" pid="20" name="cmsDocName">
    <vt:lpwstr>AEN 6.1.1 Position Description - Template</vt:lpwstr>
  </property>
  <property fmtid="{D5CDD505-2E9C-101B-9397-08002B2CF9AE}" pid="21" name="cmsDocLocation">
    <vt:lpwstr>NovaCore\DMS\Apprentice Employment Network - Westvic\06. Position Descritions\</vt:lpwstr>
  </property>
  <property fmtid="{D5CDD505-2E9C-101B-9397-08002B2CF9AE}" pid="22" name="cmsDocNumber">
    <vt:lpwstr>4321</vt:lpwstr>
  </property>
  <property fmtid="{D5CDD505-2E9C-101B-9397-08002B2CF9AE}" pid="23" name="cmsNextReviewDate">
    <vt:lpwstr>21-02-2021</vt:lpwstr>
  </property>
  <property fmtid="{D5CDD505-2E9C-101B-9397-08002B2CF9AE}" pid="24" name="cmsRevision">
    <vt:lpwstr>1.3</vt:lpwstr>
  </property>
  <property fmtid="{D5CDD505-2E9C-101B-9397-08002B2CF9AE}" pid="25" name="cmsRevisionDate">
    <vt:lpwstr>21-02-2020</vt:lpwstr>
  </property>
</Properties>
</file>