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CF2DDA" w14:textId="77777777" w:rsidR="00761521" w:rsidRPr="00EF7447" w:rsidRDefault="00761521" w:rsidP="00761521">
      <w:pPr>
        <w:suppressAutoHyphens/>
        <w:spacing w:after="0" w:line="240" w:lineRule="auto"/>
        <w:ind w:right="-46"/>
        <w:rPr>
          <w:sz w:val="32"/>
          <w:szCs w:val="32"/>
        </w:rPr>
      </w:pPr>
    </w:p>
    <w:tbl>
      <w:tblPr>
        <w:tblStyle w:val="TableGrid"/>
        <w:tblW w:w="0" w:type="auto"/>
        <w:tblLook w:val="04A0" w:firstRow="1" w:lastRow="0" w:firstColumn="1" w:lastColumn="0" w:noHBand="0" w:noVBand="1"/>
      </w:tblPr>
      <w:tblGrid>
        <w:gridCol w:w="5253"/>
        <w:gridCol w:w="5203"/>
      </w:tblGrid>
      <w:tr w:rsidR="00761521" w:rsidRPr="008C7A3E" w14:paraId="25890054" w14:textId="77777777" w:rsidTr="008335E0">
        <w:tc>
          <w:tcPr>
            <w:tcW w:w="10456" w:type="dxa"/>
            <w:gridSpan w:val="2"/>
            <w:tcBorders>
              <w:top w:val="single" w:sz="4" w:space="0" w:color="auto"/>
              <w:left w:val="single" w:sz="4" w:space="0" w:color="auto"/>
              <w:bottom w:val="single" w:sz="4" w:space="0" w:color="auto"/>
              <w:right w:val="single" w:sz="4" w:space="0" w:color="auto"/>
            </w:tcBorders>
            <w:shd w:val="clear" w:color="auto" w:fill="auto"/>
            <w:hideMark/>
          </w:tcPr>
          <w:p w14:paraId="1325D43C" w14:textId="0555ADCE" w:rsidR="00C724B1" w:rsidRPr="00EF7447" w:rsidRDefault="005C7A54">
            <w:pPr>
              <w:spacing w:before="120" w:after="120"/>
              <w:jc w:val="center"/>
              <w:rPr>
                <w:rFonts w:cs="Arial"/>
                <w:b/>
                <w:sz w:val="32"/>
                <w:szCs w:val="32"/>
              </w:rPr>
            </w:pPr>
            <w:r w:rsidRPr="00EF7447">
              <w:rPr>
                <w:rFonts w:cs="Arial"/>
                <w:b/>
                <w:sz w:val="32"/>
                <w:szCs w:val="32"/>
              </w:rPr>
              <w:t>Horticulture Traineeship</w:t>
            </w:r>
          </w:p>
          <w:p w14:paraId="222CA37F" w14:textId="4E30E2E7" w:rsidR="00761521" w:rsidRPr="008C7A3E" w:rsidRDefault="00761521">
            <w:pPr>
              <w:spacing w:before="120" w:after="120"/>
              <w:jc w:val="center"/>
              <w:rPr>
                <w:rFonts w:cs="Arial"/>
                <w:b/>
              </w:rPr>
            </w:pPr>
            <w:r w:rsidRPr="00EF7447">
              <w:rPr>
                <w:rFonts w:cs="Arial"/>
                <w:b/>
                <w:sz w:val="32"/>
                <w:szCs w:val="32"/>
              </w:rPr>
              <w:t>Position Description</w:t>
            </w:r>
            <w:r w:rsidR="008402C5">
              <w:rPr>
                <w:rFonts w:cs="Arial"/>
                <w:b/>
                <w:sz w:val="32"/>
                <w:szCs w:val="32"/>
              </w:rPr>
              <w:t xml:space="preserve"> – Casterton Memorial Hospital </w:t>
            </w:r>
          </w:p>
        </w:tc>
      </w:tr>
      <w:tr w:rsidR="00761521" w:rsidRPr="00EF7447" w14:paraId="75D98066" w14:textId="77777777" w:rsidTr="006E087F">
        <w:tc>
          <w:tcPr>
            <w:tcW w:w="1045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3DE4B0B" w14:textId="77777777" w:rsidR="00447EDB" w:rsidRPr="00EF7447" w:rsidRDefault="00761521" w:rsidP="00447EDB">
            <w:pPr>
              <w:tabs>
                <w:tab w:val="left" w:pos="4560"/>
              </w:tabs>
              <w:spacing w:before="60" w:after="60"/>
              <w:jc w:val="both"/>
              <w:outlineLvl w:val="2"/>
              <w:rPr>
                <w:rFonts w:eastAsia="Times New Roman" w:cstheme="minorHAnsi"/>
                <w:color w:val="000000"/>
                <w:sz w:val="20"/>
                <w:szCs w:val="20"/>
              </w:rPr>
            </w:pPr>
            <w:r w:rsidRPr="00EF7447">
              <w:rPr>
                <w:rFonts w:eastAsia="Times New Roman" w:cstheme="minorHAnsi"/>
                <w:b/>
                <w:bCs/>
                <w:color w:val="000000"/>
                <w:sz w:val="20"/>
                <w:szCs w:val="20"/>
                <w:lang w:val="en"/>
              </w:rPr>
              <w:t>Purpose</w:t>
            </w:r>
          </w:p>
          <w:p w14:paraId="3E58F5C6" w14:textId="3A72E742" w:rsidR="008335E0" w:rsidRPr="00EF7447" w:rsidRDefault="00EF7447" w:rsidP="008C7A3E">
            <w:pPr>
              <w:tabs>
                <w:tab w:val="left" w:pos="4560"/>
              </w:tabs>
              <w:spacing w:before="60" w:after="60"/>
              <w:jc w:val="both"/>
              <w:outlineLvl w:val="2"/>
              <w:rPr>
                <w:rFonts w:eastAsia="Times New Roman" w:cstheme="minorHAnsi"/>
                <w:color w:val="000000"/>
                <w:sz w:val="20"/>
                <w:szCs w:val="20"/>
              </w:rPr>
            </w:pPr>
            <w:r w:rsidRPr="00EF7447">
              <w:rPr>
                <w:rFonts w:eastAsia="Times New Roman" w:cstheme="minorHAnsi"/>
                <w:color w:val="000000"/>
                <w:sz w:val="20"/>
                <w:szCs w:val="20"/>
              </w:rPr>
              <w:t xml:space="preserve">Position Descriptions are written statements that clearly describe the duties or task to be undertaken and the responsibilities of the </w:t>
            </w:r>
            <w:proofErr w:type="gramStart"/>
            <w:r w:rsidRPr="00EF7447">
              <w:rPr>
                <w:rFonts w:eastAsia="Times New Roman" w:cstheme="minorHAnsi"/>
                <w:color w:val="000000"/>
                <w:sz w:val="20"/>
                <w:szCs w:val="20"/>
              </w:rPr>
              <w:t>particular position</w:t>
            </w:r>
            <w:proofErr w:type="gramEnd"/>
            <w:r w:rsidRPr="00EF7447">
              <w:rPr>
                <w:rFonts w:eastAsia="Times New Roman" w:cstheme="minorHAnsi"/>
                <w:color w:val="000000"/>
                <w:sz w:val="20"/>
                <w:szCs w:val="20"/>
              </w:rPr>
              <w:t>. The position description also includes information about working conditions, tools and equipment used, knowledge and skills required and Work Health and Safety responsibilities</w:t>
            </w:r>
          </w:p>
        </w:tc>
      </w:tr>
      <w:tr w:rsidR="008C7A3E" w:rsidRPr="00EF7447" w14:paraId="4CC20415" w14:textId="77777777" w:rsidTr="008335E0">
        <w:tc>
          <w:tcPr>
            <w:tcW w:w="5253" w:type="dxa"/>
            <w:tcBorders>
              <w:top w:val="single" w:sz="4" w:space="0" w:color="auto"/>
              <w:left w:val="single" w:sz="4" w:space="0" w:color="auto"/>
              <w:bottom w:val="single" w:sz="4" w:space="0" w:color="auto"/>
              <w:right w:val="single" w:sz="4" w:space="0" w:color="auto"/>
            </w:tcBorders>
            <w:shd w:val="clear" w:color="auto" w:fill="auto"/>
            <w:hideMark/>
          </w:tcPr>
          <w:p w14:paraId="341FB03B" w14:textId="0BF9615E" w:rsidR="008C7A3E" w:rsidRPr="00EF7447" w:rsidRDefault="008C7A3E" w:rsidP="008C7A3E">
            <w:pPr>
              <w:tabs>
                <w:tab w:val="left" w:pos="4560"/>
              </w:tabs>
              <w:spacing w:before="60" w:after="60"/>
              <w:jc w:val="both"/>
              <w:outlineLvl w:val="2"/>
              <w:rPr>
                <w:rFonts w:eastAsia="Times New Roman" w:cstheme="minorHAnsi"/>
                <w:b/>
                <w:bCs/>
                <w:color w:val="000000"/>
                <w:sz w:val="20"/>
                <w:szCs w:val="20"/>
                <w:lang w:val="en"/>
              </w:rPr>
            </w:pPr>
            <w:r w:rsidRPr="00EF7447">
              <w:rPr>
                <w:rFonts w:eastAsia="Times New Roman" w:cstheme="minorHAnsi"/>
                <w:b/>
                <w:bCs/>
                <w:color w:val="000000"/>
                <w:sz w:val="20"/>
                <w:szCs w:val="20"/>
                <w:lang w:val="en"/>
              </w:rPr>
              <w:t xml:space="preserve">Employee Name: </w:t>
            </w:r>
          </w:p>
        </w:tc>
        <w:tc>
          <w:tcPr>
            <w:tcW w:w="5203" w:type="dxa"/>
            <w:tcBorders>
              <w:top w:val="single" w:sz="4" w:space="0" w:color="auto"/>
              <w:left w:val="single" w:sz="4" w:space="0" w:color="auto"/>
              <w:bottom w:val="single" w:sz="4" w:space="0" w:color="auto"/>
              <w:right w:val="single" w:sz="4" w:space="0" w:color="auto"/>
            </w:tcBorders>
            <w:shd w:val="clear" w:color="auto" w:fill="auto"/>
            <w:hideMark/>
          </w:tcPr>
          <w:p w14:paraId="3EB8A5EB" w14:textId="2DD2951E" w:rsidR="008C7A3E" w:rsidRPr="00EF7447" w:rsidRDefault="008C7A3E" w:rsidP="008C7A3E">
            <w:pPr>
              <w:tabs>
                <w:tab w:val="left" w:pos="4560"/>
              </w:tabs>
              <w:spacing w:before="60" w:after="60"/>
              <w:jc w:val="both"/>
              <w:outlineLvl w:val="2"/>
              <w:rPr>
                <w:rFonts w:eastAsia="Times New Roman" w:cstheme="minorHAnsi"/>
                <w:b/>
                <w:bCs/>
                <w:color w:val="000000"/>
                <w:sz w:val="20"/>
                <w:szCs w:val="20"/>
                <w:lang w:val="en"/>
              </w:rPr>
            </w:pPr>
            <w:r w:rsidRPr="00EF7447">
              <w:rPr>
                <w:rFonts w:eastAsia="Times New Roman" w:cstheme="minorHAnsi"/>
                <w:b/>
                <w:bCs/>
                <w:color w:val="000000"/>
                <w:sz w:val="20"/>
                <w:szCs w:val="20"/>
                <w:lang w:val="en"/>
              </w:rPr>
              <w:t xml:space="preserve">Date PD Issued: </w:t>
            </w:r>
            <w:r w:rsidR="00DD421F">
              <w:rPr>
                <w:rFonts w:eastAsia="Times New Roman" w:cstheme="minorHAnsi"/>
                <w:b/>
                <w:bCs/>
                <w:color w:val="000000"/>
                <w:sz w:val="20"/>
                <w:szCs w:val="20"/>
                <w:lang w:val="en"/>
              </w:rPr>
              <w:t>06/12/2024</w:t>
            </w:r>
          </w:p>
        </w:tc>
      </w:tr>
      <w:tr w:rsidR="008C7A3E" w:rsidRPr="00EF7447" w14:paraId="4EF47E8A" w14:textId="77777777" w:rsidTr="008335E0">
        <w:tc>
          <w:tcPr>
            <w:tcW w:w="10456" w:type="dxa"/>
            <w:gridSpan w:val="2"/>
            <w:tcBorders>
              <w:top w:val="single" w:sz="4" w:space="0" w:color="auto"/>
              <w:left w:val="single" w:sz="4" w:space="0" w:color="auto"/>
              <w:bottom w:val="single" w:sz="4" w:space="0" w:color="auto"/>
              <w:right w:val="single" w:sz="4" w:space="0" w:color="auto"/>
            </w:tcBorders>
            <w:shd w:val="clear" w:color="auto" w:fill="auto"/>
            <w:hideMark/>
          </w:tcPr>
          <w:p w14:paraId="4A23800E" w14:textId="38709073" w:rsidR="008C7A3E" w:rsidRPr="00EF7447" w:rsidRDefault="008C7A3E" w:rsidP="008C7A3E">
            <w:pPr>
              <w:tabs>
                <w:tab w:val="left" w:pos="4560"/>
              </w:tabs>
              <w:spacing w:before="60" w:after="60"/>
              <w:jc w:val="both"/>
              <w:outlineLvl w:val="2"/>
              <w:rPr>
                <w:rFonts w:eastAsia="Times New Roman" w:cstheme="minorHAnsi"/>
                <w:b/>
                <w:bCs/>
                <w:color w:val="000000"/>
                <w:sz w:val="20"/>
                <w:szCs w:val="20"/>
                <w:lang w:val="en"/>
              </w:rPr>
            </w:pPr>
            <w:r w:rsidRPr="00EF7447">
              <w:rPr>
                <w:rFonts w:eastAsia="Times New Roman" w:cstheme="minorHAnsi"/>
                <w:b/>
                <w:bCs/>
                <w:color w:val="000000"/>
                <w:sz w:val="20"/>
                <w:szCs w:val="20"/>
                <w:lang w:val="en"/>
              </w:rPr>
              <w:t>Position:</w:t>
            </w:r>
            <w:r w:rsidR="00DD421F">
              <w:rPr>
                <w:rFonts w:eastAsia="Times New Roman" w:cstheme="minorHAnsi"/>
                <w:b/>
                <w:bCs/>
                <w:color w:val="000000"/>
                <w:sz w:val="20"/>
                <w:szCs w:val="20"/>
                <w:lang w:val="en"/>
              </w:rPr>
              <w:t xml:space="preserve"> Horticulture Trainee </w:t>
            </w:r>
          </w:p>
        </w:tc>
      </w:tr>
      <w:tr w:rsidR="008C7A3E" w:rsidRPr="00EF7447" w14:paraId="2F4831A9" w14:textId="77777777" w:rsidTr="008335E0">
        <w:tc>
          <w:tcPr>
            <w:tcW w:w="5253" w:type="dxa"/>
            <w:tcBorders>
              <w:top w:val="single" w:sz="4" w:space="0" w:color="auto"/>
              <w:left w:val="single" w:sz="4" w:space="0" w:color="auto"/>
              <w:bottom w:val="single" w:sz="4" w:space="0" w:color="auto"/>
              <w:right w:val="single" w:sz="4" w:space="0" w:color="auto"/>
            </w:tcBorders>
            <w:shd w:val="clear" w:color="auto" w:fill="auto"/>
            <w:hideMark/>
          </w:tcPr>
          <w:p w14:paraId="14A74BBA" w14:textId="66A957C2" w:rsidR="008C7A3E" w:rsidRPr="00EF7447" w:rsidRDefault="008C7A3E" w:rsidP="008C7A3E">
            <w:pPr>
              <w:tabs>
                <w:tab w:val="left" w:pos="4560"/>
              </w:tabs>
              <w:spacing w:before="60" w:after="60"/>
              <w:jc w:val="both"/>
              <w:outlineLvl w:val="2"/>
              <w:rPr>
                <w:rFonts w:eastAsia="Times New Roman" w:cstheme="minorHAnsi"/>
                <w:b/>
                <w:bCs/>
                <w:color w:val="000000"/>
                <w:sz w:val="20"/>
                <w:szCs w:val="20"/>
                <w:lang w:val="en"/>
              </w:rPr>
            </w:pPr>
            <w:r w:rsidRPr="00EF7447">
              <w:rPr>
                <w:rFonts w:eastAsia="Times New Roman" w:cstheme="minorHAnsi"/>
                <w:b/>
                <w:bCs/>
                <w:color w:val="000000"/>
                <w:sz w:val="20"/>
                <w:szCs w:val="20"/>
                <w:lang w:val="en"/>
              </w:rPr>
              <w:t xml:space="preserve">Host Employer: </w:t>
            </w:r>
            <w:r w:rsidR="00DD421F">
              <w:rPr>
                <w:rFonts w:eastAsia="Times New Roman" w:cstheme="minorHAnsi"/>
                <w:b/>
                <w:bCs/>
                <w:color w:val="000000"/>
                <w:sz w:val="20"/>
                <w:szCs w:val="20"/>
                <w:lang w:val="en"/>
              </w:rPr>
              <w:t xml:space="preserve">Casterton Memorial Hospital </w:t>
            </w:r>
          </w:p>
        </w:tc>
        <w:tc>
          <w:tcPr>
            <w:tcW w:w="5203" w:type="dxa"/>
            <w:tcBorders>
              <w:top w:val="single" w:sz="4" w:space="0" w:color="auto"/>
              <w:left w:val="single" w:sz="4" w:space="0" w:color="auto"/>
              <w:bottom w:val="single" w:sz="4" w:space="0" w:color="auto"/>
              <w:right w:val="single" w:sz="4" w:space="0" w:color="auto"/>
            </w:tcBorders>
            <w:shd w:val="clear" w:color="auto" w:fill="auto"/>
            <w:hideMark/>
          </w:tcPr>
          <w:p w14:paraId="7110DF02" w14:textId="791F6F49" w:rsidR="008C7A3E" w:rsidRPr="00EF7447" w:rsidRDefault="008C7A3E" w:rsidP="008C7A3E">
            <w:pPr>
              <w:tabs>
                <w:tab w:val="left" w:pos="4560"/>
              </w:tabs>
              <w:spacing w:before="60" w:after="60"/>
              <w:jc w:val="both"/>
              <w:outlineLvl w:val="2"/>
              <w:rPr>
                <w:rFonts w:eastAsia="Times New Roman" w:cstheme="minorHAnsi"/>
                <w:b/>
                <w:bCs/>
                <w:color w:val="000000"/>
                <w:sz w:val="20"/>
                <w:szCs w:val="20"/>
                <w:lang w:val="en"/>
              </w:rPr>
            </w:pPr>
            <w:r w:rsidRPr="00EF7447">
              <w:rPr>
                <w:rFonts w:eastAsia="Times New Roman" w:cstheme="minorHAnsi"/>
                <w:b/>
                <w:bCs/>
                <w:color w:val="000000"/>
                <w:sz w:val="20"/>
                <w:szCs w:val="20"/>
                <w:lang w:val="en"/>
              </w:rPr>
              <w:t xml:space="preserve">Supervisor: </w:t>
            </w:r>
            <w:r w:rsidR="00DD421F">
              <w:rPr>
                <w:rFonts w:eastAsia="Times New Roman" w:cstheme="minorHAnsi"/>
                <w:b/>
                <w:bCs/>
                <w:color w:val="000000"/>
                <w:sz w:val="20"/>
                <w:szCs w:val="20"/>
                <w:lang w:val="en"/>
              </w:rPr>
              <w:t xml:space="preserve">TBA </w:t>
            </w:r>
          </w:p>
        </w:tc>
      </w:tr>
      <w:tr w:rsidR="008C7A3E" w:rsidRPr="00EF7447" w14:paraId="1A13C8C9" w14:textId="77777777" w:rsidTr="008335E0">
        <w:tc>
          <w:tcPr>
            <w:tcW w:w="10456" w:type="dxa"/>
            <w:gridSpan w:val="2"/>
            <w:tcBorders>
              <w:top w:val="single" w:sz="4" w:space="0" w:color="auto"/>
              <w:left w:val="single" w:sz="4" w:space="0" w:color="auto"/>
              <w:bottom w:val="single" w:sz="4" w:space="0" w:color="auto"/>
              <w:right w:val="single" w:sz="4" w:space="0" w:color="auto"/>
            </w:tcBorders>
            <w:shd w:val="clear" w:color="auto" w:fill="auto"/>
            <w:hideMark/>
          </w:tcPr>
          <w:p w14:paraId="7FA5E374" w14:textId="2B2BF7F1" w:rsidR="008C7A3E" w:rsidRPr="00EF7447" w:rsidRDefault="008C7A3E" w:rsidP="008C7A3E">
            <w:pPr>
              <w:tabs>
                <w:tab w:val="left" w:pos="4560"/>
              </w:tabs>
              <w:spacing w:before="60" w:after="60"/>
              <w:jc w:val="both"/>
              <w:outlineLvl w:val="2"/>
              <w:rPr>
                <w:rFonts w:eastAsia="Times New Roman" w:cstheme="minorHAnsi"/>
                <w:b/>
                <w:bCs/>
                <w:color w:val="000000"/>
                <w:sz w:val="20"/>
                <w:szCs w:val="20"/>
                <w:lang w:val="en"/>
              </w:rPr>
            </w:pPr>
            <w:r w:rsidRPr="00EF7447">
              <w:rPr>
                <w:rFonts w:eastAsia="Times New Roman" w:cstheme="minorHAnsi"/>
                <w:b/>
                <w:bCs/>
                <w:color w:val="000000"/>
                <w:sz w:val="20"/>
                <w:szCs w:val="20"/>
                <w:lang w:val="en"/>
              </w:rPr>
              <w:t xml:space="preserve">Host Employer Address: </w:t>
            </w:r>
            <w:r w:rsidR="00DD421F">
              <w:t xml:space="preserve">63-69 Russell St, Casterton 3311 </w:t>
            </w:r>
          </w:p>
        </w:tc>
      </w:tr>
      <w:tr w:rsidR="008C7A3E" w:rsidRPr="00EF7447" w14:paraId="24C480E0" w14:textId="77777777" w:rsidTr="008335E0">
        <w:trPr>
          <w:trHeight w:val="556"/>
        </w:trPr>
        <w:tc>
          <w:tcPr>
            <w:tcW w:w="10456" w:type="dxa"/>
            <w:gridSpan w:val="2"/>
            <w:tcBorders>
              <w:top w:val="single" w:sz="4" w:space="0" w:color="auto"/>
              <w:left w:val="single" w:sz="4" w:space="0" w:color="auto"/>
              <w:bottom w:val="single" w:sz="4" w:space="0" w:color="auto"/>
              <w:right w:val="single" w:sz="4" w:space="0" w:color="auto"/>
            </w:tcBorders>
            <w:shd w:val="clear" w:color="auto" w:fill="auto"/>
            <w:hideMark/>
          </w:tcPr>
          <w:p w14:paraId="040A9360" w14:textId="7D7CB7CC" w:rsidR="008C7A3E" w:rsidRPr="00EF7447" w:rsidRDefault="008C7A3E" w:rsidP="008C7A3E">
            <w:pPr>
              <w:tabs>
                <w:tab w:val="left" w:pos="4560"/>
              </w:tabs>
              <w:spacing w:before="60" w:after="60"/>
              <w:jc w:val="both"/>
              <w:outlineLvl w:val="2"/>
              <w:rPr>
                <w:rFonts w:eastAsia="Times New Roman" w:cstheme="minorHAnsi"/>
                <w:b/>
                <w:bCs/>
                <w:color w:val="000000"/>
                <w:sz w:val="20"/>
                <w:szCs w:val="20"/>
                <w:lang w:val="en"/>
              </w:rPr>
            </w:pPr>
            <w:r w:rsidRPr="00EF7447">
              <w:rPr>
                <w:rFonts w:eastAsia="Times New Roman" w:cstheme="minorHAnsi"/>
                <w:b/>
                <w:bCs/>
                <w:color w:val="000000"/>
                <w:sz w:val="20"/>
                <w:szCs w:val="20"/>
                <w:lang w:val="en"/>
              </w:rPr>
              <w:t xml:space="preserve">Westvic Staffing Solutions Apprentice/Trainee Consultant: </w:t>
            </w:r>
            <w:r w:rsidR="00DD421F">
              <w:rPr>
                <w:rFonts w:eastAsia="Times New Roman" w:cstheme="minorHAnsi"/>
                <w:b/>
                <w:bCs/>
                <w:color w:val="000000"/>
                <w:sz w:val="20"/>
                <w:szCs w:val="20"/>
                <w:lang w:val="en"/>
              </w:rPr>
              <w:t xml:space="preserve">Kim Cameron – 0408 948 248 </w:t>
            </w:r>
          </w:p>
        </w:tc>
      </w:tr>
      <w:tr w:rsidR="00761521" w:rsidRPr="00EF7447" w14:paraId="3422B7E4" w14:textId="77777777" w:rsidTr="006E087F">
        <w:tc>
          <w:tcPr>
            <w:tcW w:w="10456"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4BB9DB66" w14:textId="77777777" w:rsidR="00761521" w:rsidRPr="00EF7447" w:rsidRDefault="00761521" w:rsidP="00CC0A50">
            <w:pPr>
              <w:tabs>
                <w:tab w:val="left" w:pos="4560"/>
              </w:tabs>
              <w:spacing w:before="60" w:after="60"/>
              <w:jc w:val="both"/>
              <w:outlineLvl w:val="2"/>
              <w:rPr>
                <w:rFonts w:eastAsia="Times New Roman" w:cstheme="minorHAnsi"/>
                <w:b/>
                <w:bCs/>
                <w:color w:val="000000"/>
                <w:sz w:val="20"/>
                <w:szCs w:val="20"/>
                <w:lang w:val="en"/>
              </w:rPr>
            </w:pPr>
          </w:p>
        </w:tc>
      </w:tr>
      <w:tr w:rsidR="00761521" w:rsidRPr="00EF7447" w14:paraId="596DAD4B" w14:textId="77777777" w:rsidTr="006E087F">
        <w:tc>
          <w:tcPr>
            <w:tcW w:w="1045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EDD6953" w14:textId="46465E2F" w:rsidR="00CC0A50" w:rsidRPr="00EF7447" w:rsidRDefault="00CC0A50" w:rsidP="00CC0A50">
            <w:pPr>
              <w:tabs>
                <w:tab w:val="left" w:pos="4560"/>
              </w:tabs>
              <w:spacing w:before="60" w:after="60"/>
              <w:jc w:val="both"/>
              <w:outlineLvl w:val="2"/>
              <w:rPr>
                <w:rFonts w:eastAsia="Times New Roman" w:cstheme="minorHAnsi"/>
                <w:b/>
                <w:color w:val="000000"/>
                <w:sz w:val="20"/>
                <w:szCs w:val="20"/>
                <w:lang w:val="en"/>
              </w:rPr>
            </w:pPr>
            <w:r w:rsidRPr="00EF7447">
              <w:rPr>
                <w:rFonts w:eastAsia="Times New Roman" w:cstheme="minorHAnsi"/>
                <w:b/>
                <w:color w:val="000000"/>
                <w:sz w:val="20"/>
                <w:szCs w:val="20"/>
                <w:lang w:val="en"/>
              </w:rPr>
              <w:t>Tasks Involved:</w:t>
            </w:r>
          </w:p>
          <w:p w14:paraId="17513990" w14:textId="1DB0061A" w:rsidR="00C724B1" w:rsidRPr="00DD421F" w:rsidRDefault="00C724B1" w:rsidP="00C724B1">
            <w:pPr>
              <w:pStyle w:val="ListParagraph"/>
              <w:numPr>
                <w:ilvl w:val="0"/>
                <w:numId w:val="22"/>
              </w:numPr>
              <w:rPr>
                <w:rFonts w:cstheme="minorHAnsi"/>
                <w:lang w:val="en"/>
              </w:rPr>
            </w:pPr>
            <w:r w:rsidRPr="00DD421F">
              <w:rPr>
                <w:rFonts w:cstheme="minorHAnsi"/>
                <w:lang w:val="en"/>
              </w:rPr>
              <w:t>Plant trees, bushes, shrubs, trees and flowers</w:t>
            </w:r>
          </w:p>
          <w:p w14:paraId="0C63506F" w14:textId="2E319283" w:rsidR="003A354F" w:rsidRPr="00DD421F" w:rsidRDefault="003A354F" w:rsidP="003A354F">
            <w:pPr>
              <w:ind w:left="360"/>
              <w:rPr>
                <w:rFonts w:cstheme="minorHAnsi"/>
                <w:lang w:val="en"/>
              </w:rPr>
            </w:pPr>
            <w:r w:rsidRPr="00DD421F">
              <w:rPr>
                <w:rFonts w:cstheme="minorHAnsi"/>
                <w:lang w:val="en"/>
              </w:rPr>
              <w:t>•</w:t>
            </w:r>
            <w:r w:rsidRPr="00DD421F">
              <w:rPr>
                <w:rFonts w:cstheme="minorHAnsi"/>
                <w:lang w:val="en"/>
              </w:rPr>
              <w:tab/>
              <w:t>Mowing fairways, rough and greens</w:t>
            </w:r>
          </w:p>
          <w:p w14:paraId="72FCB149" w14:textId="6289D6F5" w:rsidR="003A354F" w:rsidRPr="00DD421F" w:rsidRDefault="003A354F" w:rsidP="003A354F">
            <w:pPr>
              <w:pStyle w:val="ListParagraph"/>
              <w:numPr>
                <w:ilvl w:val="0"/>
                <w:numId w:val="22"/>
              </w:numPr>
              <w:rPr>
                <w:rFonts w:cstheme="minorHAnsi"/>
                <w:lang w:val="en"/>
              </w:rPr>
            </w:pPr>
            <w:r w:rsidRPr="00DD421F">
              <w:rPr>
                <w:rFonts w:cstheme="minorHAnsi"/>
                <w:lang w:val="en"/>
              </w:rPr>
              <w:t>Bunker raking and upkeep</w:t>
            </w:r>
          </w:p>
          <w:p w14:paraId="0C94EE79" w14:textId="77777777" w:rsidR="003A354F" w:rsidRPr="00DD421F" w:rsidRDefault="003A354F" w:rsidP="003A354F">
            <w:pPr>
              <w:ind w:left="360"/>
              <w:rPr>
                <w:rFonts w:cstheme="minorHAnsi"/>
                <w:lang w:val="en"/>
              </w:rPr>
            </w:pPr>
            <w:r w:rsidRPr="00DD421F">
              <w:rPr>
                <w:rFonts w:cstheme="minorHAnsi"/>
                <w:lang w:val="en"/>
              </w:rPr>
              <w:t>•</w:t>
            </w:r>
            <w:r w:rsidRPr="00DD421F">
              <w:rPr>
                <w:rFonts w:cstheme="minorHAnsi"/>
                <w:lang w:val="en"/>
              </w:rPr>
              <w:tab/>
              <w:t>Greens maintenance, aeration, pitch repairs</w:t>
            </w:r>
          </w:p>
          <w:p w14:paraId="488D5D1E" w14:textId="4E5DBB6B" w:rsidR="003A354F" w:rsidRPr="00DD421F" w:rsidRDefault="003A354F" w:rsidP="008C7A3E">
            <w:pPr>
              <w:pStyle w:val="ListParagraph"/>
              <w:numPr>
                <w:ilvl w:val="0"/>
                <w:numId w:val="22"/>
              </w:numPr>
              <w:rPr>
                <w:rFonts w:cstheme="minorHAnsi"/>
                <w:lang w:val="en"/>
              </w:rPr>
            </w:pPr>
            <w:r w:rsidRPr="00DD421F">
              <w:rPr>
                <w:rFonts w:cstheme="minorHAnsi"/>
                <w:lang w:val="en"/>
              </w:rPr>
              <w:t xml:space="preserve">Assist with ongoing </w:t>
            </w:r>
            <w:proofErr w:type="spellStart"/>
            <w:r w:rsidRPr="00DD421F">
              <w:rPr>
                <w:rFonts w:cstheme="minorHAnsi"/>
                <w:lang w:val="en"/>
              </w:rPr>
              <w:t>fertilising</w:t>
            </w:r>
            <w:proofErr w:type="spellEnd"/>
            <w:r w:rsidRPr="00DD421F">
              <w:rPr>
                <w:rFonts w:cstheme="minorHAnsi"/>
                <w:lang w:val="en"/>
              </w:rPr>
              <w:t>/spraying schedules</w:t>
            </w:r>
          </w:p>
          <w:p w14:paraId="2C1E33A5" w14:textId="04039783" w:rsidR="003A354F" w:rsidRPr="00DD421F" w:rsidRDefault="003A354F" w:rsidP="008C7A3E">
            <w:pPr>
              <w:pStyle w:val="ListParagraph"/>
              <w:numPr>
                <w:ilvl w:val="0"/>
                <w:numId w:val="22"/>
              </w:numPr>
              <w:rPr>
                <w:rFonts w:cstheme="minorHAnsi"/>
                <w:lang w:val="en"/>
              </w:rPr>
            </w:pPr>
            <w:r w:rsidRPr="00DD421F">
              <w:rPr>
                <w:rFonts w:cstheme="minorHAnsi"/>
                <w:lang w:val="en"/>
              </w:rPr>
              <w:t xml:space="preserve">Assist in irrigation maintenance and watering </w:t>
            </w:r>
            <w:proofErr w:type="spellStart"/>
            <w:r w:rsidRPr="00DD421F">
              <w:rPr>
                <w:rFonts w:cstheme="minorHAnsi"/>
                <w:lang w:val="en"/>
              </w:rPr>
              <w:t>programmes</w:t>
            </w:r>
            <w:proofErr w:type="spellEnd"/>
          </w:p>
          <w:p w14:paraId="2219FDEA" w14:textId="77777777" w:rsidR="00C724B1" w:rsidRPr="00DD421F" w:rsidRDefault="00C724B1" w:rsidP="00C724B1">
            <w:pPr>
              <w:pStyle w:val="ListParagraph"/>
              <w:numPr>
                <w:ilvl w:val="0"/>
                <w:numId w:val="22"/>
              </w:numPr>
              <w:rPr>
                <w:rFonts w:cstheme="minorHAnsi"/>
                <w:lang w:val="en"/>
              </w:rPr>
            </w:pPr>
            <w:r w:rsidRPr="00DD421F">
              <w:rPr>
                <w:rFonts w:cstheme="minorHAnsi"/>
                <w:lang w:val="en"/>
              </w:rPr>
              <w:t>Install irrigation systems and water features</w:t>
            </w:r>
          </w:p>
          <w:p w14:paraId="5223AE96" w14:textId="1243BB67" w:rsidR="00C724B1" w:rsidRPr="00DD421F" w:rsidRDefault="00C724B1" w:rsidP="00C724B1">
            <w:pPr>
              <w:pStyle w:val="ListParagraph"/>
              <w:numPr>
                <w:ilvl w:val="0"/>
                <w:numId w:val="22"/>
              </w:numPr>
              <w:rPr>
                <w:rFonts w:cstheme="minorHAnsi"/>
                <w:lang w:val="en"/>
              </w:rPr>
            </w:pPr>
            <w:r w:rsidRPr="00DD421F">
              <w:rPr>
                <w:rFonts w:cstheme="minorHAnsi"/>
                <w:lang w:val="en"/>
              </w:rPr>
              <w:t>Use of lawn mowers, clippers and trimmers</w:t>
            </w:r>
          </w:p>
          <w:p w14:paraId="02CA7D99" w14:textId="77777777" w:rsidR="00761521" w:rsidRPr="00DD421F" w:rsidRDefault="005C7A54" w:rsidP="008C7A3E">
            <w:pPr>
              <w:pStyle w:val="ListParagraph"/>
              <w:numPr>
                <w:ilvl w:val="0"/>
                <w:numId w:val="22"/>
              </w:numPr>
              <w:rPr>
                <w:rFonts w:cstheme="minorHAnsi"/>
                <w:lang w:val="en"/>
              </w:rPr>
            </w:pPr>
            <w:r w:rsidRPr="00DD421F">
              <w:rPr>
                <w:rFonts w:cstheme="minorHAnsi"/>
                <w:lang w:val="en"/>
              </w:rPr>
              <w:t>Plant turf</w:t>
            </w:r>
          </w:p>
          <w:p w14:paraId="0B4461EE" w14:textId="1515DCF6" w:rsidR="008335E0" w:rsidRPr="00EF7447" w:rsidRDefault="008335E0" w:rsidP="008335E0">
            <w:pPr>
              <w:pStyle w:val="ListParagraph"/>
              <w:rPr>
                <w:rFonts w:cstheme="minorHAnsi"/>
                <w:sz w:val="20"/>
                <w:szCs w:val="20"/>
                <w:lang w:val="en"/>
              </w:rPr>
            </w:pPr>
          </w:p>
        </w:tc>
      </w:tr>
      <w:tr w:rsidR="00761521" w:rsidRPr="00EF7447" w14:paraId="523583F7" w14:textId="77777777" w:rsidTr="006E087F">
        <w:trPr>
          <w:trHeight w:val="756"/>
        </w:trPr>
        <w:tc>
          <w:tcPr>
            <w:tcW w:w="1045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9B7E00E" w14:textId="0E1B50FB" w:rsidR="008335E0" w:rsidRPr="00EF7447" w:rsidRDefault="006E087F" w:rsidP="006E087F">
            <w:pPr>
              <w:tabs>
                <w:tab w:val="left" w:pos="4560"/>
              </w:tabs>
              <w:spacing w:before="60" w:after="60"/>
              <w:jc w:val="both"/>
              <w:outlineLvl w:val="2"/>
              <w:rPr>
                <w:rFonts w:eastAsia="Times New Roman" w:cstheme="minorHAnsi"/>
                <w:b/>
                <w:bCs/>
                <w:color w:val="000000"/>
                <w:sz w:val="20"/>
                <w:szCs w:val="20"/>
              </w:rPr>
            </w:pPr>
            <w:r w:rsidRPr="00EF7447">
              <w:rPr>
                <w:rFonts w:eastAsia="Times New Roman" w:cstheme="minorHAnsi"/>
                <w:b/>
                <w:bCs/>
                <w:color w:val="000000"/>
                <w:sz w:val="20"/>
                <w:szCs w:val="20"/>
              </w:rPr>
              <w:t>Work Conditions:</w:t>
            </w:r>
          </w:p>
          <w:p w14:paraId="3A61C402" w14:textId="77777777" w:rsidR="00DD421F" w:rsidRPr="00DD421F" w:rsidRDefault="00DD421F" w:rsidP="00DD421F">
            <w:pPr>
              <w:rPr>
                <w:rFonts w:ascii="Arial" w:hAnsi="Arial" w:cs="Arial"/>
                <w:color w:val="000000"/>
                <w:sz w:val="24"/>
                <w:szCs w:val="24"/>
              </w:rPr>
            </w:pPr>
            <w:r>
              <w:rPr>
                <w:rFonts w:eastAsia="Times New Roman" w:cstheme="minorHAnsi"/>
                <w:bCs/>
                <w:color w:val="000000"/>
                <w:sz w:val="20"/>
                <w:szCs w:val="20"/>
                <w:lang w:val="en"/>
              </w:rPr>
              <w:t xml:space="preserve"> </w:t>
            </w:r>
          </w:p>
          <w:tbl>
            <w:tblPr>
              <w:tblW w:w="0" w:type="auto"/>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10240"/>
            </w:tblGrid>
            <w:tr w:rsidR="00DD421F" w:rsidRPr="00DD421F" w14:paraId="248167F9" w14:textId="77777777">
              <w:trPr>
                <w:trHeight w:val="1517"/>
              </w:trPr>
              <w:tc>
                <w:tcPr>
                  <w:tcW w:w="0" w:type="auto"/>
                  <w:tcBorders>
                    <w:top w:val="none" w:sz="6" w:space="0" w:color="auto"/>
                    <w:bottom w:val="none" w:sz="6" w:space="0" w:color="auto"/>
                  </w:tcBorders>
                </w:tcPr>
                <w:p w14:paraId="53A948A8" w14:textId="77777777" w:rsidR="00DD421F" w:rsidRPr="00DD421F" w:rsidRDefault="00DD421F" w:rsidP="00DD421F">
                  <w:pPr>
                    <w:autoSpaceDE w:val="0"/>
                    <w:autoSpaceDN w:val="0"/>
                    <w:adjustRightInd w:val="0"/>
                    <w:spacing w:after="0" w:line="240" w:lineRule="auto"/>
                    <w:rPr>
                      <w:rFonts w:cstheme="minorHAnsi"/>
                      <w:color w:val="000000"/>
                    </w:rPr>
                  </w:pPr>
                  <w:r w:rsidRPr="00DD421F">
                    <w:rPr>
                      <w:rFonts w:ascii="Arial" w:hAnsi="Arial" w:cs="Arial"/>
                      <w:color w:val="000000"/>
                      <w:sz w:val="24"/>
                      <w:szCs w:val="24"/>
                    </w:rPr>
                    <w:t xml:space="preserve"> </w:t>
                  </w:r>
                  <w:r w:rsidRPr="00DD421F">
                    <w:rPr>
                      <w:rFonts w:cstheme="minorHAnsi"/>
                      <w:color w:val="000000"/>
                    </w:rPr>
                    <w:t xml:space="preserve">At Casterton Memorial Hospital (CMH) we pride ourselves on our teamwork and shared commitment to providing person-centred, high-quality healthcare to the Glenelg Shire community. We encourage and celebrate diversity, inclusion and accessibility for our staff, consumers and visitors and are dedicated to living our values of: </w:t>
                  </w:r>
                  <w:r w:rsidRPr="00DD421F">
                    <w:rPr>
                      <w:rFonts w:cstheme="minorHAnsi"/>
                      <w:b/>
                      <w:bCs/>
                      <w:color w:val="000000"/>
                    </w:rPr>
                    <w:t>T</w:t>
                  </w:r>
                  <w:r w:rsidRPr="00DD421F">
                    <w:rPr>
                      <w:rFonts w:cstheme="minorHAnsi"/>
                      <w:color w:val="000000"/>
                    </w:rPr>
                    <w:t xml:space="preserve">rust, </w:t>
                  </w:r>
                  <w:r w:rsidRPr="00DD421F">
                    <w:rPr>
                      <w:rFonts w:cstheme="minorHAnsi"/>
                      <w:b/>
                      <w:bCs/>
                      <w:color w:val="000000"/>
                    </w:rPr>
                    <w:t>R</w:t>
                  </w:r>
                  <w:r w:rsidRPr="00DD421F">
                    <w:rPr>
                      <w:rFonts w:cstheme="minorHAnsi"/>
                      <w:color w:val="000000"/>
                    </w:rPr>
                    <w:t xml:space="preserve">espect, </w:t>
                  </w:r>
                  <w:r w:rsidRPr="00DD421F">
                    <w:rPr>
                      <w:rFonts w:cstheme="minorHAnsi"/>
                      <w:b/>
                      <w:bCs/>
                      <w:color w:val="000000"/>
                    </w:rPr>
                    <w:t>H</w:t>
                  </w:r>
                  <w:r w:rsidRPr="00DD421F">
                    <w:rPr>
                      <w:rFonts w:cstheme="minorHAnsi"/>
                      <w:color w:val="000000"/>
                    </w:rPr>
                    <w:t xml:space="preserve">onesty &amp; </w:t>
                  </w:r>
                  <w:r w:rsidRPr="00DD421F">
                    <w:rPr>
                      <w:rFonts w:cstheme="minorHAnsi"/>
                      <w:b/>
                      <w:bCs/>
                      <w:color w:val="000000"/>
                    </w:rPr>
                    <w:t>I</w:t>
                  </w:r>
                  <w:r w:rsidRPr="00DD421F">
                    <w:rPr>
                      <w:rFonts w:cstheme="minorHAnsi"/>
                      <w:color w:val="000000"/>
                    </w:rPr>
                    <w:t xml:space="preserve">ntegrity, </w:t>
                  </w:r>
                  <w:r w:rsidRPr="00DD421F">
                    <w:rPr>
                      <w:rFonts w:cstheme="minorHAnsi"/>
                      <w:b/>
                      <w:bCs/>
                      <w:color w:val="000000"/>
                    </w:rPr>
                    <w:t>C</w:t>
                  </w:r>
                  <w:r w:rsidRPr="00DD421F">
                    <w:rPr>
                      <w:rFonts w:cstheme="minorHAnsi"/>
                      <w:color w:val="000000"/>
                    </w:rPr>
                    <w:t xml:space="preserve">ollaboration &amp; </w:t>
                  </w:r>
                  <w:r w:rsidRPr="00DD421F">
                    <w:rPr>
                      <w:rFonts w:cstheme="minorHAnsi"/>
                      <w:b/>
                      <w:bCs/>
                      <w:color w:val="000000"/>
                    </w:rPr>
                    <w:t>E</w:t>
                  </w:r>
                  <w:r w:rsidRPr="00DD421F">
                    <w:rPr>
                      <w:rFonts w:cstheme="minorHAnsi"/>
                      <w:color w:val="000000"/>
                    </w:rPr>
                    <w:t xml:space="preserve">ngagement, and </w:t>
                  </w:r>
                  <w:r w:rsidRPr="00DD421F">
                    <w:rPr>
                      <w:rFonts w:cstheme="minorHAnsi"/>
                      <w:b/>
                      <w:bCs/>
                      <w:color w:val="000000"/>
                    </w:rPr>
                    <w:t>S</w:t>
                  </w:r>
                  <w:r w:rsidRPr="00DD421F">
                    <w:rPr>
                      <w:rFonts w:cstheme="minorHAnsi"/>
                      <w:color w:val="000000"/>
                    </w:rPr>
                    <w:t xml:space="preserve">ustainability. </w:t>
                  </w:r>
                </w:p>
                <w:p w14:paraId="20553D42" w14:textId="77777777" w:rsidR="00DD421F" w:rsidRPr="00DD421F" w:rsidRDefault="00DD421F" w:rsidP="00DD421F">
                  <w:pPr>
                    <w:autoSpaceDE w:val="0"/>
                    <w:autoSpaceDN w:val="0"/>
                    <w:adjustRightInd w:val="0"/>
                    <w:spacing w:after="0" w:line="240" w:lineRule="auto"/>
                    <w:rPr>
                      <w:rFonts w:cstheme="minorHAnsi"/>
                      <w:color w:val="000000"/>
                    </w:rPr>
                  </w:pPr>
                  <w:r w:rsidRPr="00DD421F">
                    <w:rPr>
                      <w:rFonts w:cstheme="minorHAnsi"/>
                      <w:color w:val="000000"/>
                    </w:rPr>
                    <w:t xml:space="preserve">Servicing a population of approximately 4,000 people in Western Victoria, CMH provides Acute Care, Primary Care, Aged Care and Allied Health Services to the local community. To find out more information about CMH please visit: https://castertonmemorialhospital.com.au </w:t>
                  </w:r>
                </w:p>
                <w:p w14:paraId="011BD9DB" w14:textId="77777777" w:rsidR="00DD421F" w:rsidRPr="00DD421F" w:rsidRDefault="00DD421F" w:rsidP="00DD421F">
                  <w:pPr>
                    <w:autoSpaceDE w:val="0"/>
                    <w:autoSpaceDN w:val="0"/>
                    <w:adjustRightInd w:val="0"/>
                    <w:spacing w:after="0" w:line="240" w:lineRule="auto"/>
                    <w:rPr>
                      <w:rFonts w:ascii="Arial" w:hAnsi="Arial" w:cs="Arial"/>
                      <w:color w:val="000000"/>
                      <w:sz w:val="20"/>
                      <w:szCs w:val="20"/>
                    </w:rPr>
                  </w:pPr>
                  <w:r w:rsidRPr="00DD421F">
                    <w:rPr>
                      <w:rFonts w:cstheme="minorHAnsi"/>
                      <w:color w:val="000000"/>
                    </w:rPr>
                    <w:t>Joining the CMH team presents an opportunity to advance your career while maintaining a great lifestyle and work / life balance. You will be close to the Grampians National Park and beautiful beaches in Warrnambool, Port Fairy, and Portland. CMH is also less than 45 minutes from one of Australia’s most celebrated wine regions.</w:t>
                  </w:r>
                  <w:r w:rsidRPr="00DD421F">
                    <w:rPr>
                      <w:rFonts w:ascii="Arial" w:hAnsi="Arial" w:cs="Arial"/>
                      <w:color w:val="000000"/>
                      <w:sz w:val="20"/>
                      <w:szCs w:val="20"/>
                    </w:rPr>
                    <w:t xml:space="preserve"> </w:t>
                  </w:r>
                </w:p>
              </w:tc>
            </w:tr>
          </w:tbl>
          <w:p w14:paraId="622DE0CC" w14:textId="137E84E4" w:rsidR="00761521" w:rsidRPr="00DD421F" w:rsidRDefault="00761521" w:rsidP="00DD421F">
            <w:pPr>
              <w:tabs>
                <w:tab w:val="left" w:pos="4560"/>
              </w:tabs>
              <w:spacing w:before="60" w:after="60"/>
              <w:jc w:val="both"/>
              <w:outlineLvl w:val="2"/>
              <w:rPr>
                <w:rFonts w:eastAsia="Times New Roman" w:cstheme="minorHAnsi"/>
                <w:bCs/>
                <w:color w:val="000000"/>
                <w:sz w:val="20"/>
                <w:szCs w:val="20"/>
                <w:lang w:val="en"/>
              </w:rPr>
            </w:pPr>
          </w:p>
          <w:p w14:paraId="4AB9BA86" w14:textId="48FE6322" w:rsidR="008335E0" w:rsidRPr="00EF7447" w:rsidRDefault="008335E0" w:rsidP="008335E0">
            <w:pPr>
              <w:pStyle w:val="ListParagraph"/>
              <w:tabs>
                <w:tab w:val="left" w:pos="4560"/>
              </w:tabs>
              <w:spacing w:before="60" w:after="60"/>
              <w:jc w:val="both"/>
              <w:outlineLvl w:val="2"/>
              <w:rPr>
                <w:rFonts w:eastAsia="Times New Roman" w:cstheme="minorHAnsi"/>
                <w:bCs/>
                <w:color w:val="000000"/>
                <w:sz w:val="20"/>
                <w:szCs w:val="20"/>
                <w:lang w:val="en"/>
              </w:rPr>
            </w:pPr>
          </w:p>
        </w:tc>
      </w:tr>
      <w:tr w:rsidR="00761521" w:rsidRPr="00EF7447" w14:paraId="7EF60F86" w14:textId="77777777" w:rsidTr="006E087F">
        <w:trPr>
          <w:trHeight w:val="1308"/>
        </w:trPr>
        <w:tc>
          <w:tcPr>
            <w:tcW w:w="1045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9F49374" w14:textId="64336647" w:rsidR="00DD421F" w:rsidRPr="00DD421F" w:rsidRDefault="006E087F" w:rsidP="00DD421F">
            <w:pPr>
              <w:tabs>
                <w:tab w:val="left" w:pos="4560"/>
              </w:tabs>
              <w:spacing w:before="60" w:after="60"/>
              <w:jc w:val="both"/>
              <w:outlineLvl w:val="2"/>
              <w:rPr>
                <w:rFonts w:eastAsia="Times New Roman" w:cstheme="minorHAnsi"/>
                <w:b/>
                <w:bCs/>
                <w:color w:val="000000"/>
                <w:sz w:val="20"/>
                <w:szCs w:val="20"/>
              </w:rPr>
            </w:pPr>
            <w:r w:rsidRPr="00EF7447">
              <w:rPr>
                <w:rFonts w:eastAsia="Times New Roman" w:cstheme="minorHAnsi"/>
                <w:b/>
                <w:bCs/>
                <w:color w:val="000000"/>
                <w:sz w:val="20"/>
                <w:szCs w:val="20"/>
              </w:rPr>
              <w:t>Personal Requirements:</w:t>
            </w:r>
          </w:p>
          <w:tbl>
            <w:tblPr>
              <w:tblW w:w="0" w:type="auto"/>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10240"/>
            </w:tblGrid>
            <w:tr w:rsidR="00DD421F" w:rsidRPr="00DD421F" w14:paraId="3241948D" w14:textId="77777777">
              <w:trPr>
                <w:trHeight w:val="483"/>
              </w:trPr>
              <w:tc>
                <w:tcPr>
                  <w:tcW w:w="0" w:type="auto"/>
                  <w:tcBorders>
                    <w:top w:val="none" w:sz="6" w:space="0" w:color="auto"/>
                    <w:bottom w:val="none" w:sz="6" w:space="0" w:color="auto"/>
                  </w:tcBorders>
                </w:tcPr>
                <w:p w14:paraId="76C9AEBE" w14:textId="507909D8" w:rsidR="00982606" w:rsidRPr="00DD421F" w:rsidRDefault="00DD421F" w:rsidP="00DD421F">
                  <w:pPr>
                    <w:autoSpaceDE w:val="0"/>
                    <w:autoSpaceDN w:val="0"/>
                    <w:adjustRightInd w:val="0"/>
                    <w:spacing w:after="0" w:line="240" w:lineRule="auto"/>
                    <w:rPr>
                      <w:rFonts w:cstheme="minorHAnsi"/>
                      <w:color w:val="000000"/>
                    </w:rPr>
                  </w:pPr>
                  <w:r w:rsidRPr="00DD421F">
                    <w:rPr>
                      <w:rFonts w:ascii="Arial" w:hAnsi="Arial" w:cs="Arial"/>
                      <w:color w:val="000000"/>
                    </w:rPr>
                    <w:t xml:space="preserve"> </w:t>
                  </w:r>
                  <w:r w:rsidRPr="00DD421F">
                    <w:rPr>
                      <w:rFonts w:cstheme="minorHAnsi"/>
                      <w:b/>
                      <w:bCs/>
                      <w:color w:val="000000"/>
                    </w:rPr>
                    <w:t xml:space="preserve">Be Yourself </w:t>
                  </w:r>
                  <w:r w:rsidRPr="00DD421F">
                    <w:rPr>
                      <w:rFonts w:cstheme="minorHAnsi"/>
                      <w:color w:val="000000"/>
                    </w:rPr>
                    <w:t xml:space="preserve">- We value the unique backgrounds, experiences and contributions that our staff and visitors bring to CMH. We encourage individuals from First Nations communities, those who identify as LGBTQIA+, people of all ages, individuals with disabilities, and those from culturally and linguistically diverse backgrounds to apply. </w:t>
                  </w:r>
                </w:p>
              </w:tc>
            </w:tr>
          </w:tbl>
          <w:p w14:paraId="2E9AAD46" w14:textId="2E135029" w:rsidR="008335E0" w:rsidRPr="00EF7447" w:rsidRDefault="008335E0" w:rsidP="00EF7447">
            <w:pPr>
              <w:pStyle w:val="ListParagraph"/>
              <w:tabs>
                <w:tab w:val="left" w:pos="4560"/>
              </w:tabs>
              <w:spacing w:before="60" w:after="60"/>
              <w:jc w:val="both"/>
              <w:outlineLvl w:val="2"/>
              <w:rPr>
                <w:rFonts w:eastAsia="Times New Roman" w:cstheme="minorHAnsi"/>
                <w:bCs/>
                <w:color w:val="000000"/>
                <w:sz w:val="20"/>
                <w:szCs w:val="20"/>
                <w:lang w:val="en"/>
              </w:rPr>
            </w:pPr>
          </w:p>
        </w:tc>
      </w:tr>
      <w:tr w:rsidR="00D02D75" w:rsidRPr="00EF7447" w14:paraId="4ECFEB99" w14:textId="77777777" w:rsidTr="00D02D75">
        <w:trPr>
          <w:trHeight w:val="856"/>
        </w:trPr>
        <w:tc>
          <w:tcPr>
            <w:tcW w:w="1045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EF5DAD9" w14:textId="77777777" w:rsidR="00DD421F" w:rsidRDefault="00DD421F" w:rsidP="00DD421F">
            <w:pPr>
              <w:rPr>
                <w:rFonts w:eastAsia="Times New Roman" w:cstheme="minorHAnsi"/>
                <w:b/>
                <w:bCs/>
                <w:color w:val="000000"/>
                <w:sz w:val="20"/>
                <w:szCs w:val="20"/>
              </w:rPr>
            </w:pPr>
          </w:p>
          <w:p w14:paraId="15550EBE" w14:textId="77777777" w:rsidR="00DD421F" w:rsidRDefault="00DD421F" w:rsidP="00DD421F">
            <w:pPr>
              <w:rPr>
                <w:rFonts w:eastAsia="Times New Roman" w:cstheme="minorHAnsi"/>
                <w:b/>
                <w:bCs/>
                <w:color w:val="000000"/>
                <w:sz w:val="20"/>
                <w:szCs w:val="20"/>
              </w:rPr>
            </w:pPr>
          </w:p>
          <w:p w14:paraId="11C6A52B" w14:textId="77777777" w:rsidR="00DD421F" w:rsidRDefault="00DD421F" w:rsidP="00DD421F">
            <w:pPr>
              <w:rPr>
                <w:rFonts w:eastAsia="Times New Roman" w:cstheme="minorHAnsi"/>
                <w:b/>
                <w:bCs/>
                <w:color w:val="000000"/>
                <w:sz w:val="20"/>
                <w:szCs w:val="20"/>
              </w:rPr>
            </w:pPr>
          </w:p>
          <w:p w14:paraId="731ED712" w14:textId="77777777" w:rsidR="00982606" w:rsidRDefault="00982606" w:rsidP="00DD421F">
            <w:pPr>
              <w:rPr>
                <w:rFonts w:eastAsia="Times New Roman" w:cstheme="minorHAnsi"/>
                <w:b/>
                <w:bCs/>
                <w:color w:val="000000"/>
                <w:sz w:val="20"/>
                <w:szCs w:val="20"/>
              </w:rPr>
            </w:pPr>
          </w:p>
          <w:p w14:paraId="5429AFFB" w14:textId="77777777" w:rsidR="00982606" w:rsidRDefault="00982606" w:rsidP="00DD421F">
            <w:pPr>
              <w:rPr>
                <w:rFonts w:eastAsia="Times New Roman" w:cstheme="minorHAnsi"/>
                <w:b/>
                <w:bCs/>
                <w:color w:val="000000"/>
                <w:sz w:val="20"/>
                <w:szCs w:val="20"/>
              </w:rPr>
            </w:pPr>
          </w:p>
          <w:p w14:paraId="6716F883" w14:textId="77777777" w:rsidR="00982606" w:rsidRDefault="00982606" w:rsidP="00DD421F">
            <w:pPr>
              <w:rPr>
                <w:rFonts w:eastAsia="Times New Roman" w:cstheme="minorHAnsi"/>
                <w:b/>
                <w:bCs/>
                <w:color w:val="000000"/>
                <w:sz w:val="20"/>
                <w:szCs w:val="20"/>
              </w:rPr>
            </w:pPr>
          </w:p>
          <w:p w14:paraId="37216B10" w14:textId="77777777" w:rsidR="00982606" w:rsidRDefault="00982606" w:rsidP="00DD421F">
            <w:pPr>
              <w:rPr>
                <w:rFonts w:eastAsia="Times New Roman" w:cstheme="minorHAnsi"/>
                <w:b/>
                <w:bCs/>
                <w:color w:val="000000"/>
                <w:sz w:val="20"/>
                <w:szCs w:val="20"/>
              </w:rPr>
            </w:pPr>
          </w:p>
          <w:p w14:paraId="7D7F3BC0" w14:textId="77777777" w:rsidR="00982606" w:rsidRDefault="00982606" w:rsidP="00DD421F">
            <w:pPr>
              <w:rPr>
                <w:rFonts w:eastAsia="Times New Roman" w:cstheme="minorHAnsi"/>
                <w:b/>
                <w:bCs/>
                <w:color w:val="000000"/>
                <w:sz w:val="20"/>
                <w:szCs w:val="20"/>
              </w:rPr>
            </w:pPr>
          </w:p>
          <w:p w14:paraId="19007DE6" w14:textId="18152027" w:rsidR="00DD421F" w:rsidRPr="00DD421F" w:rsidRDefault="00D02D75" w:rsidP="00DD421F">
            <w:pPr>
              <w:rPr>
                <w:rFonts w:ascii="Arial" w:hAnsi="Arial" w:cs="Arial"/>
                <w:color w:val="000000"/>
                <w:sz w:val="24"/>
                <w:szCs w:val="24"/>
              </w:rPr>
            </w:pPr>
            <w:r>
              <w:rPr>
                <w:rFonts w:eastAsia="Times New Roman" w:cstheme="minorHAnsi"/>
                <w:b/>
                <w:bCs/>
                <w:color w:val="000000"/>
                <w:sz w:val="20"/>
                <w:szCs w:val="20"/>
              </w:rPr>
              <w:t xml:space="preserve">Key </w:t>
            </w:r>
            <w:r w:rsidR="00DD421F">
              <w:rPr>
                <w:rFonts w:eastAsia="Times New Roman" w:cstheme="minorHAnsi"/>
                <w:b/>
                <w:bCs/>
                <w:color w:val="000000"/>
                <w:sz w:val="20"/>
                <w:szCs w:val="20"/>
              </w:rPr>
              <w:t xml:space="preserve">Responsibilities </w:t>
            </w:r>
          </w:p>
          <w:tbl>
            <w:tblPr>
              <w:tblW w:w="0" w:type="auto"/>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10240"/>
            </w:tblGrid>
            <w:tr w:rsidR="00DD421F" w:rsidRPr="00DD421F" w14:paraId="5FEBECCA" w14:textId="77777777">
              <w:trPr>
                <w:trHeight w:val="1806"/>
              </w:trPr>
              <w:tc>
                <w:tcPr>
                  <w:tcW w:w="0" w:type="auto"/>
                  <w:tcBorders>
                    <w:top w:val="none" w:sz="6" w:space="0" w:color="auto"/>
                    <w:bottom w:val="none" w:sz="6" w:space="0" w:color="auto"/>
                  </w:tcBorders>
                </w:tcPr>
                <w:p w14:paraId="42EAB11A" w14:textId="77777777" w:rsidR="00DD421F" w:rsidRPr="00DD421F" w:rsidRDefault="00DD421F" w:rsidP="00DD421F">
                  <w:pPr>
                    <w:autoSpaceDE w:val="0"/>
                    <w:autoSpaceDN w:val="0"/>
                    <w:adjustRightInd w:val="0"/>
                    <w:spacing w:after="0" w:line="240" w:lineRule="auto"/>
                    <w:rPr>
                      <w:rFonts w:cstheme="minorHAnsi"/>
                      <w:color w:val="000000"/>
                    </w:rPr>
                  </w:pPr>
                  <w:r w:rsidRPr="00DD421F">
                    <w:rPr>
                      <w:rFonts w:ascii="Arial" w:hAnsi="Arial" w:cs="Arial"/>
                      <w:color w:val="000000"/>
                      <w:sz w:val="24"/>
                      <w:szCs w:val="24"/>
                    </w:rPr>
                    <w:t xml:space="preserve"> </w:t>
                  </w:r>
                  <w:r w:rsidRPr="00DD421F">
                    <w:rPr>
                      <w:rFonts w:cstheme="minorHAnsi"/>
                      <w:color w:val="000000"/>
                    </w:rPr>
                    <w:t xml:space="preserve">Responsibilities can include, but are not limited </w:t>
                  </w:r>
                  <w:proofErr w:type="gramStart"/>
                  <w:r w:rsidRPr="00DD421F">
                    <w:rPr>
                      <w:rFonts w:cstheme="minorHAnsi"/>
                      <w:color w:val="000000"/>
                    </w:rPr>
                    <w:t>to;</w:t>
                  </w:r>
                  <w:proofErr w:type="gramEnd"/>
                  <w:r w:rsidRPr="00DD421F">
                    <w:rPr>
                      <w:rFonts w:cstheme="minorHAnsi"/>
                      <w:color w:val="000000"/>
                    </w:rPr>
                    <w:t xml:space="preserve"> </w:t>
                  </w:r>
                </w:p>
                <w:p w14:paraId="00FDC6BD" w14:textId="77777777" w:rsidR="00DD421F" w:rsidRPr="00DD421F" w:rsidRDefault="00DD421F" w:rsidP="00DD421F">
                  <w:pPr>
                    <w:autoSpaceDE w:val="0"/>
                    <w:autoSpaceDN w:val="0"/>
                    <w:adjustRightInd w:val="0"/>
                    <w:spacing w:after="0" w:line="240" w:lineRule="auto"/>
                    <w:rPr>
                      <w:rFonts w:cstheme="minorHAnsi"/>
                      <w:color w:val="000000"/>
                    </w:rPr>
                  </w:pPr>
                </w:p>
                <w:p w14:paraId="40991666" w14:textId="77777777" w:rsidR="00DD421F" w:rsidRPr="00DD421F" w:rsidRDefault="00DD421F" w:rsidP="00DD421F">
                  <w:pPr>
                    <w:autoSpaceDE w:val="0"/>
                    <w:autoSpaceDN w:val="0"/>
                    <w:adjustRightInd w:val="0"/>
                    <w:spacing w:after="0" w:line="240" w:lineRule="auto"/>
                    <w:rPr>
                      <w:rFonts w:cstheme="minorHAnsi"/>
                      <w:color w:val="000000"/>
                    </w:rPr>
                  </w:pPr>
                  <w:r w:rsidRPr="00DD421F">
                    <w:rPr>
                      <w:rFonts w:cstheme="minorHAnsi"/>
                      <w:color w:val="000000"/>
                    </w:rPr>
                    <w:t xml:space="preserve">• Primary duties are tasks relevant to the Property Maintenance Contract Service and maintenance services as directed </w:t>
                  </w:r>
                </w:p>
                <w:p w14:paraId="4BFD2CBB" w14:textId="77777777" w:rsidR="00DD421F" w:rsidRPr="00DD421F" w:rsidRDefault="00DD421F" w:rsidP="00DD421F">
                  <w:pPr>
                    <w:autoSpaceDE w:val="0"/>
                    <w:autoSpaceDN w:val="0"/>
                    <w:adjustRightInd w:val="0"/>
                    <w:spacing w:after="0" w:line="240" w:lineRule="auto"/>
                    <w:rPr>
                      <w:rFonts w:cstheme="minorHAnsi"/>
                      <w:color w:val="000000"/>
                    </w:rPr>
                  </w:pPr>
                  <w:r w:rsidRPr="00DD421F">
                    <w:rPr>
                      <w:rFonts w:cstheme="minorHAnsi"/>
                      <w:color w:val="000000"/>
                    </w:rPr>
                    <w:t xml:space="preserve">• Assist in routine maintenance </w:t>
                  </w:r>
                </w:p>
                <w:p w14:paraId="4AA9EE6E" w14:textId="77777777" w:rsidR="00DD421F" w:rsidRPr="00DD421F" w:rsidRDefault="00DD421F" w:rsidP="00DD421F">
                  <w:pPr>
                    <w:autoSpaceDE w:val="0"/>
                    <w:autoSpaceDN w:val="0"/>
                    <w:adjustRightInd w:val="0"/>
                    <w:spacing w:after="0" w:line="240" w:lineRule="auto"/>
                    <w:rPr>
                      <w:rFonts w:cstheme="minorHAnsi"/>
                      <w:color w:val="000000"/>
                    </w:rPr>
                  </w:pPr>
                  <w:r w:rsidRPr="00DD421F">
                    <w:rPr>
                      <w:rFonts w:cstheme="minorHAnsi"/>
                      <w:color w:val="000000"/>
                    </w:rPr>
                    <w:t xml:space="preserve">• Be aware of Hospital policies and procedures, and act in accordance with such policies and practices </w:t>
                  </w:r>
                </w:p>
                <w:p w14:paraId="742CCC66" w14:textId="77777777" w:rsidR="00DD421F" w:rsidRPr="00DD421F" w:rsidRDefault="00DD421F" w:rsidP="00DD421F">
                  <w:pPr>
                    <w:autoSpaceDE w:val="0"/>
                    <w:autoSpaceDN w:val="0"/>
                    <w:adjustRightInd w:val="0"/>
                    <w:spacing w:after="0" w:line="240" w:lineRule="auto"/>
                    <w:rPr>
                      <w:rFonts w:cstheme="minorHAnsi"/>
                      <w:color w:val="000000"/>
                    </w:rPr>
                  </w:pPr>
                  <w:r w:rsidRPr="00DD421F">
                    <w:rPr>
                      <w:rFonts w:cstheme="minorHAnsi"/>
                      <w:color w:val="000000"/>
                    </w:rPr>
                    <w:t xml:space="preserve">• Co-operate with other staff and ensure strict economy in the use of supplies and equipment </w:t>
                  </w:r>
                </w:p>
                <w:p w14:paraId="75AA481B" w14:textId="77777777" w:rsidR="00DD421F" w:rsidRPr="00DD421F" w:rsidRDefault="00DD421F" w:rsidP="00DD421F">
                  <w:pPr>
                    <w:autoSpaceDE w:val="0"/>
                    <w:autoSpaceDN w:val="0"/>
                    <w:adjustRightInd w:val="0"/>
                    <w:spacing w:after="0" w:line="240" w:lineRule="auto"/>
                    <w:rPr>
                      <w:rFonts w:cstheme="minorHAnsi"/>
                      <w:color w:val="000000"/>
                    </w:rPr>
                  </w:pPr>
                  <w:r w:rsidRPr="00DD421F">
                    <w:rPr>
                      <w:rFonts w:cstheme="minorHAnsi"/>
                      <w:color w:val="000000"/>
                    </w:rPr>
                    <w:t xml:space="preserve">• Day-to-day duties to be delegated by the Maintenance Supervisor according to priorities and preferences relating to various maintenance programs </w:t>
                  </w:r>
                </w:p>
                <w:p w14:paraId="209D391C" w14:textId="77777777" w:rsidR="00DD421F" w:rsidRPr="00DD421F" w:rsidRDefault="00DD421F" w:rsidP="00DD421F">
                  <w:pPr>
                    <w:autoSpaceDE w:val="0"/>
                    <w:autoSpaceDN w:val="0"/>
                    <w:adjustRightInd w:val="0"/>
                    <w:spacing w:after="0" w:line="240" w:lineRule="auto"/>
                    <w:rPr>
                      <w:rFonts w:cstheme="minorHAnsi"/>
                      <w:color w:val="000000"/>
                    </w:rPr>
                  </w:pPr>
                  <w:r w:rsidRPr="00DD421F">
                    <w:rPr>
                      <w:rFonts w:cstheme="minorHAnsi"/>
                      <w:color w:val="000000"/>
                    </w:rPr>
                    <w:t xml:space="preserve">• Undertake any other associated duties as delegated by Management at any time </w:t>
                  </w:r>
                </w:p>
                <w:p w14:paraId="4AA4A00B" w14:textId="77777777" w:rsidR="00DD421F" w:rsidRPr="00DD421F" w:rsidRDefault="00DD421F" w:rsidP="00DD421F">
                  <w:pPr>
                    <w:autoSpaceDE w:val="0"/>
                    <w:autoSpaceDN w:val="0"/>
                    <w:adjustRightInd w:val="0"/>
                    <w:spacing w:after="0" w:line="240" w:lineRule="auto"/>
                    <w:rPr>
                      <w:rFonts w:cstheme="minorHAnsi"/>
                      <w:color w:val="000000"/>
                    </w:rPr>
                  </w:pPr>
                  <w:r w:rsidRPr="00DD421F">
                    <w:rPr>
                      <w:rFonts w:cstheme="minorHAnsi"/>
                      <w:color w:val="000000"/>
                    </w:rPr>
                    <w:t xml:space="preserve">• Be aware of and participate in Quality Improvement programs within the Maintenance Department </w:t>
                  </w:r>
                </w:p>
                <w:p w14:paraId="289C9AAB" w14:textId="77777777" w:rsidR="00DD421F" w:rsidRPr="00DD421F" w:rsidRDefault="00DD421F" w:rsidP="00DD421F">
                  <w:pPr>
                    <w:autoSpaceDE w:val="0"/>
                    <w:autoSpaceDN w:val="0"/>
                    <w:adjustRightInd w:val="0"/>
                    <w:spacing w:after="0" w:line="240" w:lineRule="auto"/>
                    <w:rPr>
                      <w:rFonts w:cstheme="minorHAnsi"/>
                      <w:color w:val="000000"/>
                    </w:rPr>
                  </w:pPr>
                  <w:r w:rsidRPr="00DD421F">
                    <w:rPr>
                      <w:rFonts w:cstheme="minorHAnsi"/>
                      <w:color w:val="000000"/>
                    </w:rPr>
                    <w:t xml:space="preserve">• Perform self-evaluation by way of Performance Appraisals with the Maintenance Supervisor </w:t>
                  </w:r>
                </w:p>
                <w:p w14:paraId="1AE64F57" w14:textId="77777777" w:rsidR="00DD421F" w:rsidRPr="00DD421F" w:rsidRDefault="00DD421F" w:rsidP="00DD421F">
                  <w:pPr>
                    <w:autoSpaceDE w:val="0"/>
                    <w:autoSpaceDN w:val="0"/>
                    <w:adjustRightInd w:val="0"/>
                    <w:spacing w:after="0" w:line="240" w:lineRule="auto"/>
                    <w:rPr>
                      <w:rFonts w:ascii="Arial" w:hAnsi="Arial" w:cs="Arial"/>
                      <w:color w:val="000000"/>
                      <w:sz w:val="20"/>
                      <w:szCs w:val="20"/>
                    </w:rPr>
                  </w:pPr>
                  <w:r w:rsidRPr="00DD421F">
                    <w:rPr>
                      <w:rFonts w:cstheme="minorHAnsi"/>
                      <w:color w:val="000000"/>
                    </w:rPr>
                    <w:t>• Ensure a sound knowledge of Occupational Health &amp; Safety, Infection Control and privacy principles</w:t>
                  </w:r>
                  <w:r w:rsidRPr="00DD421F">
                    <w:rPr>
                      <w:rFonts w:ascii="Arial" w:hAnsi="Arial" w:cs="Arial"/>
                      <w:color w:val="000000"/>
                      <w:sz w:val="20"/>
                      <w:szCs w:val="20"/>
                    </w:rPr>
                    <w:t xml:space="preserve"> </w:t>
                  </w:r>
                </w:p>
                <w:p w14:paraId="107E7F72" w14:textId="77777777" w:rsidR="00DD421F" w:rsidRPr="00DD421F" w:rsidRDefault="00DD421F" w:rsidP="00DD421F">
                  <w:pPr>
                    <w:autoSpaceDE w:val="0"/>
                    <w:autoSpaceDN w:val="0"/>
                    <w:adjustRightInd w:val="0"/>
                    <w:spacing w:after="0" w:line="240" w:lineRule="auto"/>
                    <w:rPr>
                      <w:rFonts w:ascii="Arial" w:hAnsi="Arial" w:cs="Arial"/>
                      <w:color w:val="000000"/>
                      <w:sz w:val="20"/>
                      <w:szCs w:val="20"/>
                    </w:rPr>
                  </w:pPr>
                </w:p>
              </w:tc>
            </w:tr>
          </w:tbl>
          <w:p w14:paraId="581F9625" w14:textId="5059655D" w:rsidR="00D02D75" w:rsidRPr="00EF7447" w:rsidRDefault="00D02D75" w:rsidP="006E087F">
            <w:pPr>
              <w:tabs>
                <w:tab w:val="left" w:pos="4560"/>
              </w:tabs>
              <w:spacing w:before="60" w:after="60"/>
              <w:jc w:val="both"/>
              <w:outlineLvl w:val="2"/>
              <w:rPr>
                <w:rFonts w:eastAsia="Times New Roman" w:cstheme="minorHAnsi"/>
                <w:b/>
                <w:bCs/>
                <w:color w:val="000000"/>
                <w:sz w:val="20"/>
                <w:szCs w:val="20"/>
              </w:rPr>
            </w:pPr>
          </w:p>
        </w:tc>
      </w:tr>
      <w:tr w:rsidR="00761521" w:rsidRPr="00EF7447" w14:paraId="0A4F0C37" w14:textId="77777777" w:rsidTr="006E087F">
        <w:tc>
          <w:tcPr>
            <w:tcW w:w="1045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49D7FA6" w14:textId="77777777" w:rsidR="006E087F" w:rsidRPr="00EF7447" w:rsidRDefault="006E087F" w:rsidP="006E087F">
            <w:pPr>
              <w:tabs>
                <w:tab w:val="left" w:pos="4560"/>
              </w:tabs>
              <w:spacing w:before="60" w:after="60"/>
              <w:jc w:val="both"/>
              <w:outlineLvl w:val="2"/>
              <w:rPr>
                <w:rFonts w:eastAsia="Times New Roman" w:cstheme="minorHAnsi"/>
                <w:b/>
                <w:bCs/>
                <w:color w:val="000000"/>
                <w:sz w:val="20"/>
                <w:szCs w:val="20"/>
              </w:rPr>
            </w:pPr>
            <w:r w:rsidRPr="00EF7447">
              <w:rPr>
                <w:rFonts w:eastAsia="Times New Roman" w:cstheme="minorHAnsi"/>
                <w:b/>
                <w:bCs/>
                <w:color w:val="000000"/>
                <w:sz w:val="20"/>
                <w:szCs w:val="20"/>
              </w:rPr>
              <w:lastRenderedPageBreak/>
              <w:t>Qualifications and Licences Required:</w:t>
            </w:r>
          </w:p>
          <w:p w14:paraId="3FEE2522" w14:textId="77777777" w:rsidR="00761521" w:rsidRPr="00DD421F" w:rsidRDefault="00C724B1" w:rsidP="008C7A3E">
            <w:pPr>
              <w:pStyle w:val="ListParagraph"/>
              <w:numPr>
                <w:ilvl w:val="0"/>
                <w:numId w:val="11"/>
              </w:numPr>
              <w:tabs>
                <w:tab w:val="left" w:pos="4560"/>
              </w:tabs>
              <w:spacing w:before="60" w:after="60" w:line="276" w:lineRule="auto"/>
              <w:jc w:val="both"/>
              <w:outlineLvl w:val="2"/>
              <w:rPr>
                <w:rFonts w:eastAsia="Times New Roman" w:cstheme="minorHAnsi"/>
                <w:bCs/>
                <w:color w:val="000000"/>
                <w:lang w:val="en"/>
              </w:rPr>
            </w:pPr>
            <w:r w:rsidRPr="00DD421F">
              <w:rPr>
                <w:rFonts w:eastAsia="Times New Roman" w:cstheme="minorHAnsi"/>
                <w:bCs/>
                <w:color w:val="000000"/>
                <w:lang w:val="en"/>
              </w:rPr>
              <w:t xml:space="preserve">A current Victorian </w:t>
            </w:r>
            <w:proofErr w:type="gramStart"/>
            <w:r w:rsidRPr="00DD421F">
              <w:rPr>
                <w:rFonts w:eastAsia="Times New Roman" w:cstheme="minorHAnsi"/>
                <w:bCs/>
                <w:color w:val="000000"/>
                <w:lang w:val="en"/>
              </w:rPr>
              <w:t>drivers</w:t>
            </w:r>
            <w:proofErr w:type="gramEnd"/>
            <w:r w:rsidRPr="00DD421F">
              <w:rPr>
                <w:rFonts w:eastAsia="Times New Roman" w:cstheme="minorHAnsi"/>
                <w:bCs/>
                <w:color w:val="000000"/>
                <w:lang w:val="en"/>
              </w:rPr>
              <w:t xml:space="preserve"> licence (or in process of obtaining preferably manual)</w:t>
            </w:r>
          </w:p>
          <w:p w14:paraId="650BA1E7" w14:textId="58B55797" w:rsidR="008335E0" w:rsidRPr="00EF7447" w:rsidRDefault="008335E0" w:rsidP="008335E0">
            <w:pPr>
              <w:pStyle w:val="ListParagraph"/>
              <w:tabs>
                <w:tab w:val="left" w:pos="4560"/>
              </w:tabs>
              <w:spacing w:before="60" w:after="60" w:line="276" w:lineRule="auto"/>
              <w:jc w:val="both"/>
              <w:outlineLvl w:val="2"/>
              <w:rPr>
                <w:rFonts w:eastAsia="Times New Roman" w:cstheme="minorHAnsi"/>
                <w:bCs/>
                <w:color w:val="000000"/>
                <w:sz w:val="20"/>
                <w:szCs w:val="20"/>
                <w:lang w:val="en"/>
              </w:rPr>
            </w:pPr>
          </w:p>
        </w:tc>
      </w:tr>
      <w:tr w:rsidR="00761521" w:rsidRPr="00EF7447" w14:paraId="413B32D7" w14:textId="77777777" w:rsidTr="006E087F">
        <w:tc>
          <w:tcPr>
            <w:tcW w:w="1045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32B81A7" w14:textId="77777777" w:rsidR="00761521" w:rsidRPr="00EF7447" w:rsidRDefault="00761521" w:rsidP="00761521">
            <w:pPr>
              <w:tabs>
                <w:tab w:val="left" w:pos="4560"/>
              </w:tabs>
              <w:spacing w:before="60" w:after="60"/>
              <w:jc w:val="both"/>
              <w:outlineLvl w:val="2"/>
              <w:rPr>
                <w:rFonts w:eastAsia="Times New Roman" w:cstheme="minorHAnsi"/>
                <w:b/>
                <w:bCs/>
                <w:color w:val="000000"/>
                <w:sz w:val="20"/>
                <w:szCs w:val="20"/>
                <w:lang w:val="en"/>
              </w:rPr>
            </w:pPr>
            <w:r w:rsidRPr="00EF7447">
              <w:rPr>
                <w:rFonts w:eastAsia="Times New Roman" w:cstheme="minorHAnsi"/>
                <w:b/>
                <w:bCs/>
                <w:color w:val="000000"/>
                <w:sz w:val="20"/>
                <w:szCs w:val="20"/>
                <w:lang w:val="en"/>
              </w:rPr>
              <w:t>Workplace Health and Safety:</w:t>
            </w:r>
          </w:p>
          <w:p w14:paraId="0719B232" w14:textId="77777777" w:rsidR="00761521" w:rsidRPr="00DD421F" w:rsidRDefault="00761521" w:rsidP="00761521">
            <w:pPr>
              <w:numPr>
                <w:ilvl w:val="0"/>
                <w:numId w:val="12"/>
              </w:numPr>
              <w:spacing w:before="60" w:after="60"/>
              <w:jc w:val="both"/>
              <w:rPr>
                <w:rFonts w:eastAsia="Times New Roman" w:cstheme="minorHAnsi"/>
                <w:color w:val="000000"/>
              </w:rPr>
            </w:pPr>
            <w:r w:rsidRPr="00DD421F">
              <w:rPr>
                <w:rFonts w:eastAsia="Times New Roman" w:cstheme="minorHAnsi"/>
                <w:color w:val="000000"/>
              </w:rPr>
              <w:t>Follow Westvic Staffing Solutions’ and the Host Employer’s Workplace Health and Safety policies, procedures and workplace instructions</w:t>
            </w:r>
          </w:p>
          <w:p w14:paraId="7FD5E96C" w14:textId="77777777" w:rsidR="00761521" w:rsidRPr="00DD421F" w:rsidRDefault="00761521" w:rsidP="00761521">
            <w:pPr>
              <w:numPr>
                <w:ilvl w:val="0"/>
                <w:numId w:val="12"/>
              </w:numPr>
              <w:spacing w:before="60" w:after="60"/>
              <w:jc w:val="both"/>
              <w:rPr>
                <w:rFonts w:eastAsia="Times New Roman" w:cstheme="minorHAnsi"/>
                <w:color w:val="000000"/>
              </w:rPr>
            </w:pPr>
            <w:r w:rsidRPr="00DD421F">
              <w:rPr>
                <w:rFonts w:eastAsia="Times New Roman" w:cstheme="minorHAnsi"/>
                <w:color w:val="000000"/>
              </w:rPr>
              <w:t>Co-operate with the Employer and Westvic Staffing Solutions with respect to any action taken by the Host Employer and Westvic Staffing Solutions to comply with any requirements to provide a workplace that is safe and without risks to health</w:t>
            </w:r>
          </w:p>
          <w:p w14:paraId="4C68DC74" w14:textId="77777777" w:rsidR="00761521" w:rsidRPr="00DD421F" w:rsidRDefault="00761521" w:rsidP="00761521">
            <w:pPr>
              <w:numPr>
                <w:ilvl w:val="0"/>
                <w:numId w:val="12"/>
              </w:numPr>
              <w:spacing w:before="60" w:after="60"/>
              <w:jc w:val="both"/>
              <w:rPr>
                <w:rFonts w:eastAsia="Times New Roman" w:cstheme="minorHAnsi"/>
                <w:color w:val="000000"/>
              </w:rPr>
            </w:pPr>
            <w:r w:rsidRPr="00DD421F">
              <w:rPr>
                <w:rFonts w:eastAsia="Times New Roman" w:cstheme="minorHAnsi"/>
                <w:color w:val="000000"/>
              </w:rPr>
              <w:t>Correctly wear and maintain items of personal protective clothing and equipment that are provided</w:t>
            </w:r>
          </w:p>
          <w:p w14:paraId="6DDE30AB" w14:textId="77777777" w:rsidR="00761521" w:rsidRPr="00DD421F" w:rsidRDefault="00761521" w:rsidP="00761521">
            <w:pPr>
              <w:numPr>
                <w:ilvl w:val="0"/>
                <w:numId w:val="12"/>
              </w:numPr>
              <w:spacing w:before="60" w:after="60"/>
              <w:jc w:val="both"/>
              <w:rPr>
                <w:rFonts w:eastAsia="Times New Roman" w:cstheme="minorHAnsi"/>
                <w:color w:val="000000"/>
              </w:rPr>
            </w:pPr>
            <w:r w:rsidRPr="00DD421F">
              <w:rPr>
                <w:rFonts w:eastAsia="Times New Roman" w:cstheme="minorHAnsi"/>
                <w:color w:val="000000"/>
              </w:rPr>
              <w:t>Take reasonable care for your own health and safety and for the health and safety of anyone else that may be affected by your actions or omissions whilst at work</w:t>
            </w:r>
          </w:p>
          <w:p w14:paraId="4FF33B6A" w14:textId="1AF0E1A7" w:rsidR="00E52B01" w:rsidRPr="00EF7447" w:rsidRDefault="00761521" w:rsidP="008C7A3E">
            <w:pPr>
              <w:numPr>
                <w:ilvl w:val="0"/>
                <w:numId w:val="12"/>
              </w:numPr>
              <w:spacing w:before="60" w:after="60"/>
              <w:jc w:val="both"/>
              <w:rPr>
                <w:rFonts w:eastAsia="Times New Roman" w:cstheme="minorHAnsi"/>
                <w:color w:val="000000"/>
                <w:sz w:val="20"/>
                <w:szCs w:val="20"/>
                <w:lang w:val="en"/>
              </w:rPr>
            </w:pPr>
            <w:r w:rsidRPr="00DD421F">
              <w:rPr>
                <w:rFonts w:eastAsia="Times New Roman" w:cstheme="minorHAnsi"/>
                <w:color w:val="000000"/>
              </w:rPr>
              <w:t xml:space="preserve">Report any incidents </w:t>
            </w:r>
            <w:r w:rsidR="00CC0A50" w:rsidRPr="00DD421F">
              <w:rPr>
                <w:rFonts w:eastAsia="Times New Roman" w:cstheme="minorHAnsi"/>
                <w:color w:val="000000"/>
              </w:rPr>
              <w:t>within</w:t>
            </w:r>
            <w:r w:rsidRPr="00DD421F">
              <w:rPr>
                <w:rFonts w:eastAsia="Times New Roman" w:cstheme="minorHAnsi"/>
                <w:color w:val="000000"/>
              </w:rPr>
              <w:t xml:space="preserve"> the workplace to the Host Employer and Westvic Staffing Solutions without delay.</w:t>
            </w:r>
          </w:p>
        </w:tc>
      </w:tr>
      <w:tr w:rsidR="00F01766" w:rsidRPr="00EF7447" w14:paraId="73F451F4" w14:textId="77777777" w:rsidTr="008335E0">
        <w:trPr>
          <w:trHeight w:val="1660"/>
        </w:trPr>
        <w:tc>
          <w:tcPr>
            <w:tcW w:w="1045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432A7D1" w14:textId="7638FB1A" w:rsidR="00F01766" w:rsidRPr="00EF7447" w:rsidRDefault="00F01766" w:rsidP="00F01766">
            <w:pPr>
              <w:tabs>
                <w:tab w:val="left" w:pos="4560"/>
              </w:tabs>
              <w:spacing w:before="60" w:after="60"/>
              <w:jc w:val="both"/>
              <w:outlineLvl w:val="2"/>
              <w:rPr>
                <w:rFonts w:eastAsia="Times New Roman" w:cstheme="minorHAnsi"/>
                <w:b/>
                <w:bCs/>
                <w:color w:val="000000"/>
                <w:sz w:val="20"/>
                <w:szCs w:val="20"/>
                <w:lang w:val="en"/>
              </w:rPr>
            </w:pPr>
            <w:r w:rsidRPr="00EF7447">
              <w:rPr>
                <w:rFonts w:cstheme="minorHAnsi"/>
                <w:sz w:val="20"/>
                <w:szCs w:val="20"/>
              </w:rPr>
              <w:br w:type="page"/>
            </w:r>
            <w:r w:rsidRPr="00EF7447">
              <w:rPr>
                <w:rFonts w:eastAsia="Times New Roman" w:cstheme="minorHAnsi"/>
                <w:b/>
                <w:bCs/>
                <w:color w:val="000000"/>
                <w:sz w:val="20"/>
                <w:szCs w:val="20"/>
                <w:lang w:val="en"/>
              </w:rPr>
              <w:t>Additional Information</w:t>
            </w:r>
          </w:p>
          <w:p w14:paraId="66CD4C22" w14:textId="6B327C5D" w:rsidR="00EF7447" w:rsidRPr="00065842" w:rsidRDefault="00EF7447" w:rsidP="00EF7447">
            <w:pPr>
              <w:pStyle w:val="ListParagraph"/>
              <w:numPr>
                <w:ilvl w:val="0"/>
                <w:numId w:val="2"/>
              </w:numPr>
              <w:tabs>
                <w:tab w:val="left" w:pos="4560"/>
              </w:tabs>
              <w:spacing w:after="200" w:line="276" w:lineRule="auto"/>
              <w:jc w:val="both"/>
              <w:outlineLvl w:val="2"/>
              <w:rPr>
                <w:rFonts w:eastAsia="Times New Roman" w:cstheme="minorHAnsi"/>
                <w:b/>
                <w:bCs/>
                <w:color w:val="000000"/>
                <w:sz w:val="20"/>
                <w:szCs w:val="20"/>
                <w:lang w:val="en"/>
              </w:rPr>
            </w:pPr>
            <w:r w:rsidRPr="00065842">
              <w:rPr>
                <w:rFonts w:eastAsia="Times New Roman" w:cstheme="minorHAnsi"/>
                <w:b/>
                <w:bCs/>
                <w:color w:val="000000"/>
                <w:sz w:val="20"/>
                <w:szCs w:val="20"/>
                <w:lang w:val="en"/>
              </w:rPr>
              <w:t xml:space="preserve">Hours Per </w:t>
            </w:r>
            <w:proofErr w:type="gramStart"/>
            <w:r w:rsidRPr="00065842">
              <w:rPr>
                <w:rFonts w:eastAsia="Times New Roman" w:cstheme="minorHAnsi"/>
                <w:b/>
                <w:bCs/>
                <w:color w:val="000000"/>
                <w:sz w:val="20"/>
                <w:szCs w:val="20"/>
                <w:lang w:val="en"/>
              </w:rPr>
              <w:t>Week :</w:t>
            </w:r>
            <w:proofErr w:type="gramEnd"/>
            <w:r w:rsidR="00DD421F">
              <w:rPr>
                <w:rFonts w:eastAsia="Times New Roman" w:cstheme="minorHAnsi"/>
                <w:b/>
                <w:bCs/>
                <w:color w:val="000000"/>
                <w:sz w:val="20"/>
                <w:szCs w:val="20"/>
                <w:lang w:val="en"/>
              </w:rPr>
              <w:t xml:space="preserve"> 38 </w:t>
            </w:r>
          </w:p>
          <w:p w14:paraId="6CEE9083" w14:textId="79BAAA43" w:rsidR="00EF7447" w:rsidRPr="00065842" w:rsidRDefault="00EF7447" w:rsidP="00EF7447">
            <w:pPr>
              <w:pStyle w:val="ListParagraph"/>
              <w:numPr>
                <w:ilvl w:val="0"/>
                <w:numId w:val="2"/>
              </w:numPr>
              <w:tabs>
                <w:tab w:val="left" w:pos="4560"/>
              </w:tabs>
              <w:spacing w:after="200" w:line="276" w:lineRule="auto"/>
              <w:jc w:val="both"/>
              <w:outlineLvl w:val="2"/>
              <w:rPr>
                <w:rFonts w:eastAsia="Times New Roman" w:cstheme="minorHAnsi"/>
                <w:b/>
                <w:bCs/>
                <w:color w:val="000000"/>
                <w:sz w:val="20"/>
                <w:szCs w:val="20"/>
                <w:lang w:val="en"/>
              </w:rPr>
            </w:pPr>
            <w:r w:rsidRPr="00065842">
              <w:rPr>
                <w:rFonts w:eastAsia="Times New Roman" w:cstheme="minorHAnsi"/>
                <w:b/>
                <w:bCs/>
                <w:color w:val="000000"/>
                <w:sz w:val="20"/>
                <w:szCs w:val="20"/>
                <w:lang w:val="en"/>
              </w:rPr>
              <w:t>Days per Week: (e.g. Mon-Fri)</w:t>
            </w:r>
            <w:r w:rsidR="00DD421F">
              <w:rPr>
                <w:rFonts w:eastAsia="Times New Roman" w:cstheme="minorHAnsi"/>
                <w:b/>
                <w:bCs/>
                <w:color w:val="000000"/>
                <w:sz w:val="20"/>
                <w:szCs w:val="20"/>
                <w:lang w:val="en"/>
              </w:rPr>
              <w:t xml:space="preserve"> – Full Time </w:t>
            </w:r>
          </w:p>
          <w:p w14:paraId="59B04F64" w14:textId="77777777" w:rsidR="00DD421F" w:rsidRPr="00DD421F" w:rsidRDefault="00EF7447" w:rsidP="00DD421F">
            <w:pPr>
              <w:rPr>
                <w:rFonts w:ascii="Arial" w:hAnsi="Arial" w:cs="Arial"/>
                <w:color w:val="000000"/>
                <w:sz w:val="24"/>
                <w:szCs w:val="24"/>
              </w:rPr>
            </w:pPr>
            <w:r w:rsidRPr="00065842">
              <w:rPr>
                <w:rFonts w:eastAsia="Times New Roman" w:cstheme="minorHAnsi"/>
                <w:b/>
                <w:bCs/>
                <w:color w:val="000000"/>
                <w:sz w:val="20"/>
                <w:szCs w:val="20"/>
                <w:lang w:val="en"/>
              </w:rPr>
              <w:t>Award / Agreement:</w:t>
            </w:r>
          </w:p>
          <w:tbl>
            <w:tblPr>
              <w:tblW w:w="0" w:type="auto"/>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10240"/>
            </w:tblGrid>
            <w:tr w:rsidR="00DD421F" w:rsidRPr="00DD421F" w14:paraId="1DA95D4D" w14:textId="77777777">
              <w:trPr>
                <w:trHeight w:val="249"/>
              </w:trPr>
              <w:tc>
                <w:tcPr>
                  <w:tcW w:w="0" w:type="auto"/>
                  <w:tcBorders>
                    <w:top w:val="none" w:sz="6" w:space="0" w:color="auto"/>
                    <w:bottom w:val="none" w:sz="6" w:space="0" w:color="auto"/>
                  </w:tcBorders>
                </w:tcPr>
                <w:p w14:paraId="5BE28F89" w14:textId="1CDC01AA" w:rsidR="00DD421F" w:rsidRPr="00982606" w:rsidRDefault="00DD421F" w:rsidP="00982606">
                  <w:pPr>
                    <w:pStyle w:val="ListParagraph"/>
                    <w:numPr>
                      <w:ilvl w:val="0"/>
                      <w:numId w:val="2"/>
                    </w:numPr>
                    <w:autoSpaceDE w:val="0"/>
                    <w:autoSpaceDN w:val="0"/>
                    <w:adjustRightInd w:val="0"/>
                    <w:spacing w:after="0" w:line="240" w:lineRule="auto"/>
                    <w:rPr>
                      <w:rFonts w:cstheme="minorHAnsi"/>
                      <w:color w:val="000000"/>
                    </w:rPr>
                  </w:pPr>
                  <w:r w:rsidRPr="00982606">
                    <w:rPr>
                      <w:rFonts w:cstheme="minorHAnsi"/>
                      <w:color w:val="000000"/>
                    </w:rPr>
                    <w:t xml:space="preserve">Health and Allied Services, Managers and Administrative Workers (Victorian Public Sector) Single Interest Employers Enterprise Agreement 2021-2025 </w:t>
                  </w:r>
                </w:p>
              </w:tc>
            </w:tr>
          </w:tbl>
          <w:p w14:paraId="172ADB77" w14:textId="056D2759" w:rsidR="00EF7447" w:rsidRPr="00DD421F" w:rsidRDefault="00DD421F" w:rsidP="00DD421F">
            <w:pPr>
              <w:tabs>
                <w:tab w:val="left" w:pos="4560"/>
              </w:tabs>
              <w:jc w:val="both"/>
              <w:outlineLvl w:val="2"/>
              <w:rPr>
                <w:rFonts w:eastAsia="Times New Roman" w:cstheme="minorHAnsi"/>
                <w:b/>
                <w:bCs/>
                <w:color w:val="000000"/>
                <w:sz w:val="20"/>
                <w:szCs w:val="20"/>
                <w:lang w:val="en"/>
              </w:rPr>
            </w:pPr>
            <w:r w:rsidRPr="00DD421F">
              <w:rPr>
                <w:rFonts w:eastAsia="Times New Roman" w:cstheme="minorHAnsi"/>
                <w:b/>
                <w:bCs/>
                <w:color w:val="000000"/>
                <w:sz w:val="20"/>
                <w:szCs w:val="20"/>
                <w:lang w:val="en"/>
              </w:rPr>
              <w:t xml:space="preserve"> </w:t>
            </w:r>
          </w:p>
          <w:p w14:paraId="62323108" w14:textId="284FA336" w:rsidR="00EF7447" w:rsidRPr="00065842" w:rsidRDefault="00EF7447" w:rsidP="00EF7447">
            <w:pPr>
              <w:pStyle w:val="ListParagraph"/>
              <w:numPr>
                <w:ilvl w:val="0"/>
                <w:numId w:val="2"/>
              </w:numPr>
              <w:tabs>
                <w:tab w:val="left" w:pos="4560"/>
              </w:tabs>
              <w:spacing w:after="200" w:line="276" w:lineRule="auto"/>
              <w:jc w:val="both"/>
              <w:outlineLvl w:val="2"/>
              <w:rPr>
                <w:rFonts w:eastAsia="Times New Roman" w:cstheme="minorHAnsi"/>
                <w:b/>
                <w:bCs/>
                <w:color w:val="000000"/>
                <w:sz w:val="20"/>
                <w:szCs w:val="20"/>
                <w:lang w:val="en"/>
              </w:rPr>
            </w:pPr>
            <w:r w:rsidRPr="00065842">
              <w:rPr>
                <w:rFonts w:eastAsia="Times New Roman" w:cstheme="minorHAnsi"/>
                <w:b/>
                <w:bCs/>
                <w:color w:val="000000"/>
                <w:sz w:val="20"/>
                <w:szCs w:val="20"/>
                <w:lang w:val="en"/>
              </w:rPr>
              <w:t>Superannuation:</w:t>
            </w:r>
            <w:r w:rsidR="00DD421F">
              <w:rPr>
                <w:rFonts w:eastAsia="Times New Roman" w:cstheme="minorHAnsi"/>
                <w:b/>
                <w:bCs/>
                <w:color w:val="000000"/>
                <w:sz w:val="20"/>
                <w:szCs w:val="20"/>
                <w:lang w:val="en"/>
              </w:rPr>
              <w:t xml:space="preserve"> 11.5% </w:t>
            </w:r>
          </w:p>
          <w:p w14:paraId="7E1D3FA7" w14:textId="04B9AFFA" w:rsidR="00EF7447" w:rsidRDefault="00EF7447" w:rsidP="00EF7447">
            <w:pPr>
              <w:pStyle w:val="ListParagraph"/>
              <w:numPr>
                <w:ilvl w:val="0"/>
                <w:numId w:val="2"/>
              </w:numPr>
              <w:tabs>
                <w:tab w:val="left" w:pos="4560"/>
              </w:tabs>
              <w:spacing w:after="200" w:line="276" w:lineRule="auto"/>
              <w:jc w:val="both"/>
              <w:outlineLvl w:val="2"/>
              <w:rPr>
                <w:rFonts w:eastAsia="Times New Roman" w:cstheme="minorHAnsi"/>
                <w:b/>
                <w:bCs/>
                <w:color w:val="000000"/>
                <w:sz w:val="20"/>
                <w:szCs w:val="20"/>
                <w:lang w:val="en"/>
              </w:rPr>
            </w:pPr>
            <w:r w:rsidRPr="00065842">
              <w:rPr>
                <w:rFonts w:eastAsia="Times New Roman" w:cstheme="minorHAnsi"/>
                <w:b/>
                <w:bCs/>
                <w:color w:val="000000"/>
                <w:sz w:val="20"/>
                <w:szCs w:val="20"/>
                <w:lang w:val="en"/>
              </w:rPr>
              <w:t>Commencement Hourly Rate:</w:t>
            </w:r>
            <w:r w:rsidR="00DD421F">
              <w:rPr>
                <w:rFonts w:eastAsia="Times New Roman" w:cstheme="minorHAnsi"/>
                <w:b/>
                <w:bCs/>
                <w:color w:val="000000"/>
                <w:sz w:val="20"/>
                <w:szCs w:val="20"/>
                <w:lang w:val="en"/>
              </w:rPr>
              <w:t xml:space="preserve"> According to Award </w:t>
            </w:r>
          </w:p>
          <w:p w14:paraId="5C2E36AC" w14:textId="4B038BEA" w:rsidR="00F01766" w:rsidRPr="00EF7447" w:rsidRDefault="00EF7447" w:rsidP="00EF7447">
            <w:pPr>
              <w:pStyle w:val="ListParagraph"/>
              <w:numPr>
                <w:ilvl w:val="0"/>
                <w:numId w:val="2"/>
              </w:numPr>
              <w:tabs>
                <w:tab w:val="left" w:pos="4560"/>
              </w:tabs>
              <w:spacing w:after="200" w:line="276" w:lineRule="auto"/>
              <w:jc w:val="both"/>
              <w:outlineLvl w:val="2"/>
              <w:rPr>
                <w:rFonts w:eastAsia="Times New Roman" w:cstheme="minorHAnsi"/>
                <w:b/>
                <w:bCs/>
                <w:color w:val="000000"/>
                <w:sz w:val="20"/>
                <w:szCs w:val="20"/>
                <w:lang w:val="en"/>
              </w:rPr>
            </w:pPr>
            <w:r w:rsidRPr="00EF7447">
              <w:rPr>
                <w:rFonts w:eastAsia="Times New Roman" w:cstheme="minorHAnsi"/>
                <w:b/>
                <w:bCs/>
                <w:color w:val="000000"/>
                <w:sz w:val="20"/>
                <w:szCs w:val="20"/>
                <w:lang w:val="en"/>
              </w:rPr>
              <w:t>Allowances</w:t>
            </w:r>
            <w:r w:rsidR="00DD421F">
              <w:rPr>
                <w:rFonts w:eastAsia="Times New Roman" w:cstheme="minorHAnsi"/>
                <w:b/>
                <w:bCs/>
                <w:color w:val="000000"/>
                <w:sz w:val="20"/>
                <w:szCs w:val="20"/>
                <w:lang w:val="en"/>
              </w:rPr>
              <w:t xml:space="preserve"> – As per Award </w:t>
            </w:r>
          </w:p>
        </w:tc>
      </w:tr>
      <w:tr w:rsidR="00761521" w:rsidRPr="00EF7447" w14:paraId="2D9A2266" w14:textId="77777777" w:rsidTr="008335E0">
        <w:tc>
          <w:tcPr>
            <w:tcW w:w="10456" w:type="dxa"/>
            <w:gridSpan w:val="2"/>
            <w:tcBorders>
              <w:top w:val="single" w:sz="4" w:space="0" w:color="auto"/>
              <w:left w:val="single" w:sz="4" w:space="0" w:color="auto"/>
              <w:bottom w:val="single" w:sz="4" w:space="0" w:color="auto"/>
              <w:right w:val="single" w:sz="4" w:space="0" w:color="auto"/>
            </w:tcBorders>
            <w:shd w:val="clear" w:color="auto" w:fill="auto"/>
            <w:hideMark/>
          </w:tcPr>
          <w:p w14:paraId="7EF8E5F0" w14:textId="7145DC83" w:rsidR="00761521" w:rsidRPr="00EF7447" w:rsidRDefault="00761521">
            <w:pPr>
              <w:tabs>
                <w:tab w:val="left" w:pos="4560"/>
              </w:tabs>
              <w:spacing w:before="60" w:after="60"/>
              <w:outlineLvl w:val="2"/>
              <w:rPr>
                <w:rFonts w:eastAsia="Times New Roman" w:cstheme="minorHAnsi"/>
                <w:b/>
                <w:bCs/>
                <w:color w:val="000000"/>
                <w:sz w:val="20"/>
                <w:szCs w:val="20"/>
                <w:lang w:val="en"/>
              </w:rPr>
            </w:pPr>
            <w:r w:rsidRPr="00EF7447">
              <w:rPr>
                <w:rFonts w:eastAsia="Times New Roman" w:cstheme="minorHAnsi"/>
                <w:b/>
                <w:bCs/>
                <w:color w:val="000000"/>
                <w:sz w:val="20"/>
                <w:szCs w:val="20"/>
                <w:lang w:val="en"/>
              </w:rPr>
              <w:t xml:space="preserve">Copy </w:t>
            </w:r>
            <w:r w:rsidR="00CC0A50" w:rsidRPr="00EF7447">
              <w:rPr>
                <w:rFonts w:eastAsia="Times New Roman" w:cstheme="minorHAnsi"/>
                <w:b/>
                <w:bCs/>
                <w:color w:val="000000"/>
                <w:sz w:val="20"/>
                <w:szCs w:val="20"/>
                <w:lang w:val="en"/>
              </w:rPr>
              <w:t>to:</w:t>
            </w:r>
            <w:r w:rsidRPr="00EF7447">
              <w:rPr>
                <w:rFonts w:eastAsia="Times New Roman" w:cstheme="minorHAnsi"/>
                <w:b/>
                <w:bCs/>
                <w:color w:val="000000"/>
                <w:sz w:val="20"/>
                <w:szCs w:val="20"/>
                <w:lang w:val="en"/>
              </w:rPr>
              <w:t xml:space="preserve">   </w:t>
            </w:r>
            <w:r w:rsidRPr="00EF7447">
              <w:rPr>
                <w:rFonts w:eastAsia="Times New Roman" w:cstheme="minorHAnsi"/>
                <w:b/>
                <w:bCs/>
                <w:color w:val="000000"/>
                <w:sz w:val="20"/>
                <w:szCs w:val="20"/>
                <w:lang w:val="en"/>
              </w:rPr>
              <w:sym w:font="Wingdings 2" w:char="F030"/>
            </w:r>
            <w:r w:rsidRPr="00EF7447">
              <w:rPr>
                <w:rFonts w:eastAsia="Times New Roman" w:cstheme="minorHAnsi"/>
                <w:b/>
                <w:bCs/>
                <w:color w:val="000000"/>
                <w:sz w:val="20"/>
                <w:szCs w:val="20"/>
                <w:lang w:val="en"/>
              </w:rPr>
              <w:t xml:space="preserve"> Employee                             </w:t>
            </w:r>
            <w:r w:rsidRPr="00EF7447">
              <w:rPr>
                <w:rFonts w:eastAsia="Times New Roman" w:cstheme="minorHAnsi"/>
                <w:b/>
                <w:bCs/>
                <w:color w:val="000000"/>
                <w:sz w:val="20"/>
                <w:szCs w:val="20"/>
                <w:lang w:val="en"/>
              </w:rPr>
              <w:sym w:font="Wingdings 2" w:char="F030"/>
            </w:r>
            <w:r w:rsidRPr="00EF7447">
              <w:rPr>
                <w:rFonts w:eastAsia="Times New Roman" w:cstheme="minorHAnsi"/>
                <w:b/>
                <w:bCs/>
                <w:color w:val="000000"/>
                <w:sz w:val="20"/>
                <w:szCs w:val="20"/>
                <w:lang w:val="en"/>
              </w:rPr>
              <w:t xml:space="preserve"> Host Employer                        </w:t>
            </w:r>
            <w:r w:rsidRPr="00EF7447">
              <w:rPr>
                <w:rFonts w:eastAsia="Times New Roman" w:cstheme="minorHAnsi"/>
                <w:b/>
                <w:bCs/>
                <w:color w:val="000000"/>
                <w:sz w:val="20"/>
                <w:szCs w:val="20"/>
                <w:lang w:val="en"/>
              </w:rPr>
              <w:sym w:font="Wingdings 2" w:char="F030"/>
            </w:r>
            <w:r w:rsidRPr="00EF7447">
              <w:rPr>
                <w:rFonts w:eastAsia="Times New Roman" w:cstheme="minorHAnsi"/>
                <w:b/>
                <w:bCs/>
                <w:color w:val="000000"/>
                <w:sz w:val="20"/>
                <w:szCs w:val="20"/>
                <w:lang w:val="en"/>
              </w:rPr>
              <w:t xml:space="preserve"> Main File                    </w:t>
            </w:r>
          </w:p>
        </w:tc>
      </w:tr>
    </w:tbl>
    <w:p w14:paraId="0D26606D" w14:textId="77777777" w:rsidR="00824111" w:rsidRPr="00EF7447" w:rsidRDefault="00824111">
      <w:pPr>
        <w:rPr>
          <w:rFonts w:cstheme="minorHAnsi"/>
          <w:sz w:val="20"/>
          <w:szCs w:val="20"/>
        </w:rPr>
      </w:pPr>
    </w:p>
    <w:p w14:paraId="144DE003" w14:textId="77777777" w:rsidR="00824111" w:rsidRPr="00EF7447" w:rsidRDefault="00824111">
      <w:pPr>
        <w:rPr>
          <w:rFonts w:cstheme="minorHAnsi"/>
          <w:b/>
          <w:sz w:val="20"/>
          <w:szCs w:val="20"/>
        </w:rPr>
      </w:pPr>
      <w:r w:rsidRPr="00EF7447">
        <w:rPr>
          <w:rFonts w:cstheme="minorHAnsi"/>
          <w:b/>
          <w:sz w:val="20"/>
          <w:szCs w:val="20"/>
        </w:rPr>
        <w:t>Position Description Acknowledgement</w:t>
      </w:r>
    </w:p>
    <w:p w14:paraId="0A977F3A" w14:textId="77777777" w:rsidR="00B220B9" w:rsidRPr="00EF7447" w:rsidRDefault="009E2F36">
      <w:pPr>
        <w:rPr>
          <w:rFonts w:cstheme="minorHAnsi"/>
          <w:sz w:val="20"/>
          <w:szCs w:val="20"/>
        </w:rPr>
      </w:pPr>
      <w:r w:rsidRPr="00EF7447">
        <w:rPr>
          <w:rFonts w:cstheme="minorHAnsi"/>
          <w:sz w:val="20"/>
          <w:szCs w:val="20"/>
        </w:rPr>
        <w:t>All parties</w:t>
      </w:r>
      <w:r w:rsidR="00824111" w:rsidRPr="00EF7447">
        <w:rPr>
          <w:rFonts w:cstheme="minorHAnsi"/>
          <w:sz w:val="20"/>
          <w:szCs w:val="20"/>
        </w:rPr>
        <w:t xml:space="preserve"> have received, reviewed and fully understand and accept the Position Description and the tasks and conditions included within. </w:t>
      </w:r>
      <w:r w:rsidR="00450846" w:rsidRPr="00EF7447">
        <w:rPr>
          <w:rFonts w:cstheme="minorHAnsi"/>
          <w:sz w:val="20"/>
          <w:szCs w:val="20"/>
        </w:rPr>
        <w:t xml:space="preserve"> </w:t>
      </w:r>
    </w:p>
    <w:p w14:paraId="12EFA698" w14:textId="77777777" w:rsidR="008402C5" w:rsidRDefault="008402C5">
      <w:pPr>
        <w:rPr>
          <w:rFonts w:cstheme="minorHAnsi"/>
          <w:b/>
          <w:sz w:val="20"/>
          <w:szCs w:val="20"/>
        </w:rPr>
      </w:pPr>
    </w:p>
    <w:p w14:paraId="607C6ABB" w14:textId="77777777" w:rsidR="008402C5" w:rsidRDefault="008402C5">
      <w:pPr>
        <w:rPr>
          <w:rFonts w:cstheme="minorHAnsi"/>
          <w:b/>
          <w:sz w:val="20"/>
          <w:szCs w:val="20"/>
        </w:rPr>
      </w:pPr>
    </w:p>
    <w:p w14:paraId="70F88705" w14:textId="0ED6C626" w:rsidR="00824111" w:rsidRPr="00EF7447" w:rsidRDefault="00824111">
      <w:pPr>
        <w:rPr>
          <w:rFonts w:cstheme="minorHAnsi"/>
          <w:b/>
          <w:sz w:val="20"/>
          <w:szCs w:val="20"/>
        </w:rPr>
      </w:pPr>
      <w:r w:rsidRPr="00EF7447">
        <w:rPr>
          <w:rFonts w:cstheme="minorHAnsi"/>
          <w:b/>
          <w:sz w:val="20"/>
          <w:szCs w:val="20"/>
        </w:rPr>
        <w:lastRenderedPageBreak/>
        <w:t xml:space="preserve">EMPLOYEE: </w:t>
      </w:r>
    </w:p>
    <w:p w14:paraId="0960B871" w14:textId="0077F36E" w:rsidR="00824111" w:rsidRPr="00EF7447" w:rsidRDefault="00824111">
      <w:pPr>
        <w:rPr>
          <w:rFonts w:cstheme="minorHAnsi"/>
          <w:sz w:val="20"/>
          <w:szCs w:val="20"/>
        </w:rPr>
      </w:pPr>
      <w:r w:rsidRPr="00EF7447">
        <w:rPr>
          <w:rFonts w:cstheme="minorHAnsi"/>
          <w:sz w:val="20"/>
          <w:szCs w:val="20"/>
        </w:rPr>
        <w:t xml:space="preserve">Employee Name: </w:t>
      </w:r>
      <w:r w:rsidR="00C724B1" w:rsidRPr="00EF7447">
        <w:rPr>
          <w:rFonts w:cstheme="minorHAnsi"/>
          <w:sz w:val="20"/>
          <w:szCs w:val="20"/>
        </w:rPr>
        <w:t>__________________________________________________</w:t>
      </w:r>
      <w:r w:rsidR="00E1314A" w:rsidRPr="00EF7447">
        <w:rPr>
          <w:rFonts w:cstheme="minorHAnsi"/>
          <w:sz w:val="20"/>
          <w:szCs w:val="20"/>
        </w:rPr>
        <w:t xml:space="preserve"> </w:t>
      </w:r>
    </w:p>
    <w:p w14:paraId="5E9070A2" w14:textId="0922D4F0" w:rsidR="00824111" w:rsidRPr="00EF7447" w:rsidRDefault="00824111">
      <w:pPr>
        <w:rPr>
          <w:rFonts w:cstheme="minorHAnsi"/>
          <w:sz w:val="20"/>
          <w:szCs w:val="20"/>
        </w:rPr>
      </w:pPr>
      <w:r w:rsidRPr="00EF7447">
        <w:rPr>
          <w:rFonts w:cstheme="minorHAnsi"/>
          <w:sz w:val="20"/>
          <w:szCs w:val="20"/>
        </w:rPr>
        <w:t>Employee Signature: _______________________________________________</w:t>
      </w:r>
      <w:r w:rsidR="00E1314A" w:rsidRPr="00EF7447">
        <w:rPr>
          <w:rFonts w:cstheme="minorHAnsi"/>
          <w:sz w:val="20"/>
          <w:szCs w:val="20"/>
        </w:rPr>
        <w:t xml:space="preserve"> Date____/____/_____</w:t>
      </w:r>
    </w:p>
    <w:p w14:paraId="663DEFC9" w14:textId="77777777" w:rsidR="00824111" w:rsidRPr="00EF7447" w:rsidRDefault="00824111">
      <w:pPr>
        <w:rPr>
          <w:rFonts w:cstheme="minorHAnsi"/>
          <w:b/>
          <w:sz w:val="20"/>
          <w:szCs w:val="20"/>
        </w:rPr>
      </w:pPr>
      <w:r w:rsidRPr="00EF7447">
        <w:rPr>
          <w:rFonts w:cstheme="minorHAnsi"/>
          <w:b/>
          <w:sz w:val="20"/>
          <w:szCs w:val="20"/>
        </w:rPr>
        <w:t>HOST EMPLOYER:</w:t>
      </w:r>
    </w:p>
    <w:p w14:paraId="7124D24D" w14:textId="34BA789D" w:rsidR="00824111" w:rsidRPr="00EF7447" w:rsidRDefault="00824111">
      <w:pPr>
        <w:rPr>
          <w:rFonts w:cstheme="minorHAnsi"/>
          <w:sz w:val="20"/>
          <w:szCs w:val="20"/>
        </w:rPr>
      </w:pPr>
      <w:r w:rsidRPr="00EF7447">
        <w:rPr>
          <w:rFonts w:cstheme="minorHAnsi"/>
          <w:sz w:val="20"/>
          <w:szCs w:val="20"/>
        </w:rPr>
        <w:t xml:space="preserve">Host Employer Name: </w:t>
      </w:r>
      <w:r w:rsidR="00E1314A" w:rsidRPr="00EF7447">
        <w:rPr>
          <w:rFonts w:cstheme="minorHAnsi"/>
          <w:sz w:val="20"/>
          <w:szCs w:val="20"/>
        </w:rPr>
        <w:t xml:space="preserve"> </w:t>
      </w:r>
      <w:r w:rsidR="00C724B1" w:rsidRPr="00EF7447">
        <w:rPr>
          <w:rFonts w:cstheme="minorHAnsi"/>
          <w:sz w:val="20"/>
          <w:szCs w:val="20"/>
        </w:rPr>
        <w:t>_______________________________________________</w:t>
      </w:r>
    </w:p>
    <w:p w14:paraId="2CA4BD79" w14:textId="784D21F4" w:rsidR="00824111" w:rsidRPr="00EF7447" w:rsidRDefault="00824111">
      <w:pPr>
        <w:rPr>
          <w:rFonts w:cstheme="minorHAnsi"/>
          <w:sz w:val="20"/>
          <w:szCs w:val="20"/>
        </w:rPr>
      </w:pPr>
      <w:r w:rsidRPr="00EF7447">
        <w:rPr>
          <w:rFonts w:cstheme="minorHAnsi"/>
          <w:sz w:val="20"/>
          <w:szCs w:val="20"/>
        </w:rPr>
        <w:t>Host Employer Signature: ___________________________________________</w:t>
      </w:r>
      <w:r w:rsidR="00E1314A" w:rsidRPr="00EF7447">
        <w:rPr>
          <w:rFonts w:cstheme="minorHAnsi"/>
          <w:sz w:val="20"/>
          <w:szCs w:val="20"/>
        </w:rPr>
        <w:t xml:space="preserve"> Date_____/_____/____</w:t>
      </w:r>
    </w:p>
    <w:p w14:paraId="47059B35" w14:textId="77777777" w:rsidR="00824111" w:rsidRPr="00EF7447" w:rsidRDefault="00824111">
      <w:pPr>
        <w:rPr>
          <w:rFonts w:cstheme="minorHAnsi"/>
          <w:b/>
          <w:sz w:val="20"/>
          <w:szCs w:val="20"/>
        </w:rPr>
      </w:pPr>
      <w:r w:rsidRPr="00EF7447">
        <w:rPr>
          <w:rFonts w:cstheme="minorHAnsi"/>
          <w:b/>
          <w:sz w:val="20"/>
          <w:szCs w:val="20"/>
        </w:rPr>
        <w:t>WESTVIC STAFFING SOLUTIONS:</w:t>
      </w:r>
    </w:p>
    <w:p w14:paraId="3D200856" w14:textId="184FB3C3" w:rsidR="00824111" w:rsidRPr="00EF7447" w:rsidRDefault="00824111">
      <w:pPr>
        <w:rPr>
          <w:rFonts w:cstheme="minorHAnsi"/>
          <w:sz w:val="20"/>
          <w:szCs w:val="20"/>
        </w:rPr>
      </w:pPr>
      <w:proofErr w:type="spellStart"/>
      <w:r w:rsidRPr="00EF7447">
        <w:rPr>
          <w:rFonts w:cstheme="minorHAnsi"/>
          <w:sz w:val="20"/>
          <w:szCs w:val="20"/>
        </w:rPr>
        <w:t>Westvic</w:t>
      </w:r>
      <w:proofErr w:type="spellEnd"/>
      <w:r w:rsidRPr="00EF7447">
        <w:rPr>
          <w:rFonts w:cstheme="minorHAnsi"/>
          <w:sz w:val="20"/>
          <w:szCs w:val="20"/>
        </w:rPr>
        <w:t xml:space="preserve"> Staffing Solutions Representative Name: </w:t>
      </w:r>
      <w:r w:rsidR="006E087F" w:rsidRPr="00EF7447">
        <w:rPr>
          <w:rFonts w:cstheme="minorHAnsi"/>
          <w:sz w:val="20"/>
          <w:szCs w:val="20"/>
        </w:rPr>
        <w:t xml:space="preserve"> </w:t>
      </w:r>
      <w:r w:rsidR="00F50E96" w:rsidRPr="00EF7447">
        <w:rPr>
          <w:rFonts w:cstheme="minorHAnsi"/>
          <w:sz w:val="20"/>
          <w:szCs w:val="20"/>
        </w:rPr>
        <w:t>___________________________</w:t>
      </w:r>
      <w:r w:rsidR="00E1314A" w:rsidRPr="00EF7447">
        <w:rPr>
          <w:rFonts w:cstheme="minorHAnsi"/>
          <w:sz w:val="20"/>
          <w:szCs w:val="20"/>
        </w:rPr>
        <w:t xml:space="preserve"> </w:t>
      </w:r>
    </w:p>
    <w:p w14:paraId="10EC9B0B" w14:textId="43A5F00B" w:rsidR="00824111" w:rsidRPr="00EF7447" w:rsidRDefault="00824111">
      <w:pPr>
        <w:rPr>
          <w:rFonts w:cstheme="minorHAnsi"/>
          <w:sz w:val="20"/>
          <w:szCs w:val="20"/>
        </w:rPr>
      </w:pPr>
      <w:r w:rsidRPr="00EF7447">
        <w:rPr>
          <w:rFonts w:cstheme="minorHAnsi"/>
          <w:sz w:val="20"/>
          <w:szCs w:val="20"/>
        </w:rPr>
        <w:t>Westvic Staffing Solutions Representative Signature: _____________________</w:t>
      </w:r>
      <w:r w:rsidR="00B71561" w:rsidRPr="00EF7447">
        <w:rPr>
          <w:rFonts w:cstheme="minorHAnsi"/>
          <w:sz w:val="20"/>
          <w:szCs w:val="20"/>
        </w:rPr>
        <w:t xml:space="preserve"> </w:t>
      </w:r>
      <w:r w:rsidR="00E1314A" w:rsidRPr="00EF7447">
        <w:rPr>
          <w:rFonts w:cstheme="minorHAnsi"/>
          <w:sz w:val="20"/>
          <w:szCs w:val="20"/>
        </w:rPr>
        <w:t>Date_____/_____/____</w:t>
      </w:r>
      <w:r w:rsidR="00A764F6" w:rsidRPr="00EF7447">
        <w:rPr>
          <w:rFonts w:cstheme="minorHAnsi"/>
          <w:sz w:val="20"/>
          <w:szCs w:val="20"/>
        </w:rPr>
        <w:t xml:space="preserve"> </w:t>
      </w:r>
    </w:p>
    <w:sectPr w:rsidR="00824111" w:rsidRPr="00EF7447" w:rsidSect="00B71561">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567" w:footer="177"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mask="1" wne:kcmPrimary="0250"/>
    <wne:keymap wne:mask="1" wne:kcmPrimary="0271"/>
    <wne:keymap wne:mask="1" wne:kcmPrimary="037B"/>
    <wne:keymap wne:mask="1" wne:kcmPrimary="0649"/>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45EA28" w14:textId="77777777" w:rsidR="00D1603E" w:rsidRDefault="00D1603E" w:rsidP="00B220B9">
      <w:pPr>
        <w:spacing w:after="0" w:line="240" w:lineRule="auto"/>
      </w:pPr>
      <w:r>
        <w:separator/>
      </w:r>
    </w:p>
  </w:endnote>
  <w:endnote w:type="continuationSeparator" w:id="0">
    <w:p w14:paraId="55C13F26" w14:textId="77777777" w:rsidR="00D1603E" w:rsidRDefault="00D1603E" w:rsidP="00B220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5A8A53" w14:textId="77777777" w:rsidR="00982606" w:rsidRDefault="009826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71"/>
      <w:gridCol w:w="3506"/>
      <w:gridCol w:w="3489"/>
    </w:tblGrid>
    <w:tr w:rsidR="00B71561" w:rsidRPr="009876B3" w14:paraId="1122424B" w14:textId="77777777" w:rsidTr="003A0554">
      <w:trPr>
        <w:trHeight w:val="120"/>
      </w:trPr>
      <w:tc>
        <w:tcPr>
          <w:tcW w:w="1658" w:type="pct"/>
          <w:hideMark/>
        </w:tcPr>
        <w:p w14:paraId="318FCA1E" w14:textId="77777777" w:rsidR="00B71561" w:rsidRPr="005D1F6B" w:rsidRDefault="00B71561" w:rsidP="00BD1AA6">
          <w:pPr>
            <w:pStyle w:val="Footer"/>
            <w:rPr>
              <w:sz w:val="14"/>
              <w:szCs w:val="14"/>
            </w:rPr>
          </w:pPr>
          <w:r>
            <w:rPr>
              <w:sz w:val="14"/>
              <w:szCs w:val="14"/>
            </w:rPr>
            <w:t xml:space="preserve">Updated By: </w:t>
          </w:r>
          <w:r w:rsidR="00447EDB">
            <w:rPr>
              <w:sz w:val="14"/>
              <w:szCs w:val="14"/>
            </w:rPr>
            <w:t>SGRAHAM</w:t>
          </w:r>
        </w:p>
      </w:tc>
      <w:tc>
        <w:tcPr>
          <w:tcW w:w="1675" w:type="pct"/>
          <w:hideMark/>
        </w:tcPr>
        <w:p w14:paraId="7449A8E7" w14:textId="3B1F3068" w:rsidR="00B71561" w:rsidRPr="005D1F6B" w:rsidRDefault="00B71561" w:rsidP="00BD1AA6">
          <w:pPr>
            <w:pStyle w:val="Footer"/>
            <w:rPr>
              <w:sz w:val="14"/>
              <w:szCs w:val="14"/>
            </w:rPr>
          </w:pPr>
          <w:r w:rsidRPr="005D1F6B">
            <w:rPr>
              <w:sz w:val="14"/>
              <w:szCs w:val="14"/>
            </w:rPr>
            <w:t xml:space="preserve">Issue date: </w:t>
          </w:r>
          <w:r w:rsidRPr="005D1F6B">
            <w:rPr>
              <w:sz w:val="14"/>
              <w:szCs w:val="14"/>
            </w:rPr>
            <w:fldChar w:fldCharType="begin"/>
          </w:r>
          <w:r w:rsidRPr="005D1F6B">
            <w:rPr>
              <w:sz w:val="14"/>
              <w:szCs w:val="14"/>
            </w:rPr>
            <w:instrText xml:space="preserve"> DOCPROPERTY cmsRevisionDate </w:instrText>
          </w:r>
          <w:r w:rsidRPr="005D1F6B">
            <w:rPr>
              <w:sz w:val="14"/>
              <w:szCs w:val="14"/>
            </w:rPr>
            <w:fldChar w:fldCharType="separate"/>
          </w:r>
          <w:r w:rsidR="00645560">
            <w:rPr>
              <w:sz w:val="14"/>
              <w:szCs w:val="14"/>
            </w:rPr>
            <w:t>14-09-2022</w:t>
          </w:r>
          <w:r w:rsidRPr="005D1F6B">
            <w:rPr>
              <w:sz w:val="14"/>
              <w:szCs w:val="14"/>
            </w:rPr>
            <w:fldChar w:fldCharType="end"/>
          </w:r>
        </w:p>
      </w:tc>
      <w:tc>
        <w:tcPr>
          <w:tcW w:w="1667" w:type="pct"/>
          <w:hideMark/>
        </w:tcPr>
        <w:p w14:paraId="48E1951D" w14:textId="77777777" w:rsidR="00B71561" w:rsidRPr="005D1F6B" w:rsidRDefault="00B71561" w:rsidP="00BD1AA6">
          <w:pPr>
            <w:pStyle w:val="Footer"/>
            <w:jc w:val="right"/>
            <w:rPr>
              <w:sz w:val="14"/>
              <w:szCs w:val="14"/>
            </w:rPr>
          </w:pPr>
          <w:r w:rsidRPr="005D1F6B">
            <w:rPr>
              <w:sz w:val="14"/>
              <w:szCs w:val="14"/>
            </w:rPr>
            <w:t>Controlled copy, uncontrolled when printed</w:t>
          </w:r>
        </w:p>
      </w:tc>
    </w:tr>
    <w:tr w:rsidR="00B71561" w:rsidRPr="009876B3" w14:paraId="21A62FF2" w14:textId="77777777" w:rsidTr="003A0554">
      <w:trPr>
        <w:trHeight w:val="92"/>
      </w:trPr>
      <w:tc>
        <w:tcPr>
          <w:tcW w:w="1658" w:type="pct"/>
          <w:hideMark/>
        </w:tcPr>
        <w:p w14:paraId="6A55F908" w14:textId="57B6F178" w:rsidR="00B71561" w:rsidRPr="005D1F6B" w:rsidRDefault="00B71561" w:rsidP="00BD1AA6">
          <w:pPr>
            <w:pStyle w:val="Footer"/>
            <w:rPr>
              <w:sz w:val="14"/>
              <w:szCs w:val="14"/>
            </w:rPr>
          </w:pPr>
          <w:r w:rsidRPr="005D1F6B">
            <w:rPr>
              <w:sz w:val="14"/>
              <w:szCs w:val="14"/>
            </w:rPr>
            <w:t xml:space="preserve">Version no: </w:t>
          </w:r>
          <w:r w:rsidRPr="005D1F6B">
            <w:rPr>
              <w:sz w:val="14"/>
              <w:szCs w:val="14"/>
            </w:rPr>
            <w:fldChar w:fldCharType="begin"/>
          </w:r>
          <w:r w:rsidRPr="005D1F6B">
            <w:rPr>
              <w:sz w:val="14"/>
              <w:szCs w:val="14"/>
            </w:rPr>
            <w:instrText xml:space="preserve"> DOCPROPERTY cmsRevision   DOCPROPERTY cmsRevision   DOCPROPERTY cmsRevision   DOCPROPERTY cmsRevision   DOCPROPERTY cmsRevision   DOCPROPERTY cmsRevision  </w:instrText>
          </w:r>
          <w:r w:rsidRPr="005D1F6B">
            <w:rPr>
              <w:sz w:val="14"/>
              <w:szCs w:val="14"/>
            </w:rPr>
            <w:fldChar w:fldCharType="separate"/>
          </w:r>
          <w:r w:rsidR="00645560">
            <w:rPr>
              <w:sz w:val="14"/>
              <w:szCs w:val="14"/>
            </w:rPr>
            <w:t>1.0</w:t>
          </w:r>
          <w:r w:rsidRPr="005D1F6B">
            <w:rPr>
              <w:sz w:val="14"/>
              <w:szCs w:val="14"/>
            </w:rPr>
            <w:fldChar w:fldCharType="end"/>
          </w:r>
        </w:p>
      </w:tc>
      <w:tc>
        <w:tcPr>
          <w:tcW w:w="1675" w:type="pct"/>
          <w:hideMark/>
        </w:tcPr>
        <w:p w14:paraId="7F3F942D" w14:textId="704D4843" w:rsidR="00B71561" w:rsidRPr="005D1F6B" w:rsidRDefault="00B71561" w:rsidP="00BD1AA6">
          <w:pPr>
            <w:pStyle w:val="Footer"/>
            <w:rPr>
              <w:sz w:val="14"/>
              <w:szCs w:val="14"/>
            </w:rPr>
          </w:pPr>
          <w:r w:rsidRPr="005D1F6B">
            <w:rPr>
              <w:sz w:val="14"/>
              <w:szCs w:val="14"/>
            </w:rPr>
            <w:t xml:space="preserve">Next review date: </w:t>
          </w:r>
          <w:r w:rsidRPr="005D1F6B">
            <w:rPr>
              <w:sz w:val="14"/>
              <w:szCs w:val="14"/>
            </w:rPr>
            <w:fldChar w:fldCharType="begin"/>
          </w:r>
          <w:r w:rsidRPr="005D1F6B">
            <w:rPr>
              <w:sz w:val="14"/>
              <w:szCs w:val="14"/>
            </w:rPr>
            <w:instrText xml:space="preserve"> DOCPROPERTY cmsNextReviewDate   DOCPROPERTY cmsNextReviewDate   DOCPROPERTY cmsNextReviewDate   DOCPROPERTY cmsNextReviewDate   DOCPROPERTY cmsNextReviewDate   DOCPROPERTY cmsNextReviewDate  </w:instrText>
          </w:r>
          <w:r w:rsidRPr="005D1F6B">
            <w:rPr>
              <w:sz w:val="14"/>
              <w:szCs w:val="14"/>
            </w:rPr>
            <w:fldChar w:fldCharType="separate"/>
          </w:r>
          <w:r w:rsidR="00645560">
            <w:rPr>
              <w:sz w:val="14"/>
              <w:szCs w:val="14"/>
            </w:rPr>
            <w:t>14-09-2023</w:t>
          </w:r>
          <w:r w:rsidRPr="005D1F6B">
            <w:rPr>
              <w:sz w:val="14"/>
              <w:szCs w:val="14"/>
            </w:rPr>
            <w:fldChar w:fldCharType="end"/>
          </w:r>
        </w:p>
      </w:tc>
      <w:tc>
        <w:tcPr>
          <w:tcW w:w="1667" w:type="pct"/>
          <w:hideMark/>
        </w:tcPr>
        <w:p w14:paraId="45246E3F" w14:textId="77777777" w:rsidR="00B71561" w:rsidRPr="005D1F6B" w:rsidRDefault="00B71561" w:rsidP="00BD1AA6">
          <w:pPr>
            <w:pStyle w:val="Footer"/>
            <w:jc w:val="right"/>
            <w:rPr>
              <w:sz w:val="14"/>
              <w:szCs w:val="14"/>
            </w:rPr>
          </w:pPr>
          <w:r w:rsidRPr="005D1F6B">
            <w:rPr>
              <w:sz w:val="14"/>
              <w:szCs w:val="14"/>
            </w:rPr>
            <w:t xml:space="preserve">Page </w:t>
          </w:r>
          <w:r w:rsidRPr="005D1F6B">
            <w:rPr>
              <w:sz w:val="14"/>
              <w:szCs w:val="14"/>
            </w:rPr>
            <w:fldChar w:fldCharType="begin"/>
          </w:r>
          <w:r w:rsidRPr="005D1F6B">
            <w:rPr>
              <w:sz w:val="14"/>
              <w:szCs w:val="14"/>
            </w:rPr>
            <w:instrText xml:space="preserve"> PAGE  \* Arabic    PAGE  \* Arabic    PAGE  \* Arabic    PAGE  \* Arabic    PAGE  \* Arabic    PAGE  \* Arabic   </w:instrText>
          </w:r>
          <w:r w:rsidRPr="005D1F6B">
            <w:rPr>
              <w:sz w:val="14"/>
              <w:szCs w:val="14"/>
            </w:rPr>
            <w:fldChar w:fldCharType="separate"/>
          </w:r>
          <w:r>
            <w:rPr>
              <w:noProof/>
              <w:sz w:val="14"/>
              <w:szCs w:val="14"/>
            </w:rPr>
            <w:t>1</w:t>
          </w:r>
          <w:r w:rsidRPr="005D1F6B">
            <w:rPr>
              <w:sz w:val="14"/>
              <w:szCs w:val="14"/>
            </w:rPr>
            <w:fldChar w:fldCharType="end"/>
          </w:r>
          <w:r w:rsidRPr="005D1F6B">
            <w:rPr>
              <w:sz w:val="14"/>
              <w:szCs w:val="14"/>
            </w:rPr>
            <w:t xml:space="preserve"> of </w:t>
          </w:r>
          <w:r w:rsidRPr="005D1F6B">
            <w:rPr>
              <w:sz w:val="14"/>
              <w:szCs w:val="14"/>
            </w:rPr>
            <w:fldChar w:fldCharType="begin"/>
          </w:r>
          <w:r w:rsidRPr="005D1F6B">
            <w:rPr>
              <w:sz w:val="14"/>
              <w:szCs w:val="14"/>
            </w:rPr>
            <w:instrText xml:space="preserve"> NUMPAGES  \* Arabic    NUMPAGES  \* Arabic    NUMPAGES  \* Arabic    NUMPAGES  \* Arabic    NUMPAGES  \* Arabic    NUMPAGES  \* Arabic   </w:instrText>
          </w:r>
          <w:r w:rsidRPr="005D1F6B">
            <w:rPr>
              <w:sz w:val="14"/>
              <w:szCs w:val="14"/>
            </w:rPr>
            <w:fldChar w:fldCharType="separate"/>
          </w:r>
          <w:r>
            <w:rPr>
              <w:noProof/>
              <w:sz w:val="14"/>
              <w:szCs w:val="14"/>
            </w:rPr>
            <w:t>2</w:t>
          </w:r>
          <w:r w:rsidRPr="005D1F6B">
            <w:rPr>
              <w:noProof/>
              <w:sz w:val="14"/>
              <w:szCs w:val="14"/>
            </w:rPr>
            <w:fldChar w:fldCharType="end"/>
          </w:r>
        </w:p>
      </w:tc>
    </w:tr>
  </w:tbl>
  <w:p w14:paraId="7F8A0E35" w14:textId="77777777" w:rsidR="00B71561" w:rsidRDefault="00B71561" w:rsidP="00B715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71"/>
      <w:gridCol w:w="3506"/>
      <w:gridCol w:w="3489"/>
    </w:tblGrid>
    <w:tr w:rsidR="00B71561" w:rsidRPr="009876B3" w14:paraId="7C6C31C6" w14:textId="77777777" w:rsidTr="00BD1AA6">
      <w:trPr>
        <w:trHeight w:val="120"/>
      </w:trPr>
      <w:tc>
        <w:tcPr>
          <w:tcW w:w="1658" w:type="pct"/>
          <w:hideMark/>
        </w:tcPr>
        <w:p w14:paraId="629E70F6" w14:textId="77777777" w:rsidR="00B71561" w:rsidRPr="005D1F6B" w:rsidRDefault="00B71561">
          <w:pPr>
            <w:pStyle w:val="Footer"/>
            <w:rPr>
              <w:sz w:val="14"/>
              <w:szCs w:val="14"/>
            </w:rPr>
          </w:pPr>
          <w:r>
            <w:rPr>
              <w:sz w:val="14"/>
              <w:szCs w:val="14"/>
            </w:rPr>
            <w:t xml:space="preserve"> Updated By: </w:t>
          </w:r>
          <w:r w:rsidR="003827A5">
            <w:rPr>
              <w:sz w:val="14"/>
              <w:szCs w:val="14"/>
            </w:rPr>
            <w:t>SGRAHAM</w:t>
          </w:r>
        </w:p>
      </w:tc>
      <w:tc>
        <w:tcPr>
          <w:tcW w:w="1675" w:type="pct"/>
          <w:hideMark/>
        </w:tcPr>
        <w:p w14:paraId="73607823" w14:textId="67835723" w:rsidR="00B71561" w:rsidRPr="005D1F6B" w:rsidRDefault="00B71561">
          <w:pPr>
            <w:pStyle w:val="Footer"/>
            <w:rPr>
              <w:sz w:val="14"/>
              <w:szCs w:val="14"/>
            </w:rPr>
          </w:pPr>
          <w:r w:rsidRPr="005D1F6B">
            <w:rPr>
              <w:sz w:val="14"/>
              <w:szCs w:val="14"/>
            </w:rPr>
            <w:t xml:space="preserve">Issue date: </w:t>
          </w:r>
          <w:r w:rsidRPr="005D1F6B">
            <w:rPr>
              <w:sz w:val="14"/>
              <w:szCs w:val="14"/>
            </w:rPr>
            <w:fldChar w:fldCharType="begin"/>
          </w:r>
          <w:r w:rsidRPr="005D1F6B">
            <w:rPr>
              <w:sz w:val="14"/>
              <w:szCs w:val="14"/>
            </w:rPr>
            <w:instrText xml:space="preserve"> DOCPROPERTY cmsRevisionDate </w:instrText>
          </w:r>
          <w:r w:rsidRPr="005D1F6B">
            <w:rPr>
              <w:sz w:val="14"/>
              <w:szCs w:val="14"/>
            </w:rPr>
            <w:fldChar w:fldCharType="separate"/>
          </w:r>
          <w:r w:rsidR="00645560">
            <w:rPr>
              <w:sz w:val="14"/>
              <w:szCs w:val="14"/>
            </w:rPr>
            <w:t>14-09-2022</w:t>
          </w:r>
          <w:r w:rsidRPr="005D1F6B">
            <w:rPr>
              <w:sz w:val="14"/>
              <w:szCs w:val="14"/>
            </w:rPr>
            <w:fldChar w:fldCharType="end"/>
          </w:r>
        </w:p>
      </w:tc>
      <w:tc>
        <w:tcPr>
          <w:tcW w:w="1667" w:type="pct"/>
          <w:hideMark/>
        </w:tcPr>
        <w:p w14:paraId="56EDD0B2" w14:textId="77777777" w:rsidR="00B71561" w:rsidRPr="005D1F6B" w:rsidRDefault="00B71561" w:rsidP="006221E1">
          <w:pPr>
            <w:pStyle w:val="Footer"/>
            <w:jc w:val="right"/>
            <w:rPr>
              <w:sz w:val="14"/>
              <w:szCs w:val="14"/>
            </w:rPr>
          </w:pPr>
          <w:r w:rsidRPr="005D1F6B">
            <w:rPr>
              <w:sz w:val="14"/>
              <w:szCs w:val="14"/>
            </w:rPr>
            <w:t>Controlled copy, uncontrolled when printed</w:t>
          </w:r>
        </w:p>
      </w:tc>
    </w:tr>
    <w:tr w:rsidR="00B71561" w:rsidRPr="009876B3" w14:paraId="237FA343" w14:textId="77777777" w:rsidTr="00BD1AA6">
      <w:trPr>
        <w:trHeight w:val="92"/>
      </w:trPr>
      <w:tc>
        <w:tcPr>
          <w:tcW w:w="1658" w:type="pct"/>
          <w:hideMark/>
        </w:tcPr>
        <w:p w14:paraId="5DBE7576" w14:textId="7103D9F6" w:rsidR="00B71561" w:rsidRPr="005D1F6B" w:rsidRDefault="00B71561">
          <w:pPr>
            <w:pStyle w:val="Footer"/>
            <w:rPr>
              <w:sz w:val="14"/>
              <w:szCs w:val="14"/>
            </w:rPr>
          </w:pPr>
          <w:r w:rsidRPr="005D1F6B">
            <w:rPr>
              <w:sz w:val="14"/>
              <w:szCs w:val="14"/>
            </w:rPr>
            <w:t xml:space="preserve">Version no: </w:t>
          </w:r>
          <w:r w:rsidRPr="005D1F6B">
            <w:rPr>
              <w:sz w:val="14"/>
              <w:szCs w:val="14"/>
            </w:rPr>
            <w:fldChar w:fldCharType="begin"/>
          </w:r>
          <w:r w:rsidRPr="005D1F6B">
            <w:rPr>
              <w:sz w:val="14"/>
              <w:szCs w:val="14"/>
            </w:rPr>
            <w:instrText xml:space="preserve"> DOCPROPERTY cmsRevision   DOCPROPERTY cmsRevision   DOCPROPERTY cmsRevision   DOCPROPERTY cmsRevision   DOCPROPERTY cmsRevision   DOCPROPERTY cmsRevision  </w:instrText>
          </w:r>
          <w:r w:rsidRPr="005D1F6B">
            <w:rPr>
              <w:sz w:val="14"/>
              <w:szCs w:val="14"/>
            </w:rPr>
            <w:fldChar w:fldCharType="separate"/>
          </w:r>
          <w:r w:rsidR="00645560">
            <w:rPr>
              <w:sz w:val="14"/>
              <w:szCs w:val="14"/>
            </w:rPr>
            <w:t>1.0</w:t>
          </w:r>
          <w:r w:rsidRPr="005D1F6B">
            <w:rPr>
              <w:sz w:val="14"/>
              <w:szCs w:val="14"/>
            </w:rPr>
            <w:fldChar w:fldCharType="end"/>
          </w:r>
        </w:p>
      </w:tc>
      <w:tc>
        <w:tcPr>
          <w:tcW w:w="1675" w:type="pct"/>
          <w:hideMark/>
        </w:tcPr>
        <w:p w14:paraId="6EAD0582" w14:textId="2EA3F837" w:rsidR="00B71561" w:rsidRPr="005D1F6B" w:rsidRDefault="00B71561">
          <w:pPr>
            <w:pStyle w:val="Footer"/>
            <w:rPr>
              <w:sz w:val="14"/>
              <w:szCs w:val="14"/>
            </w:rPr>
          </w:pPr>
          <w:r w:rsidRPr="005D1F6B">
            <w:rPr>
              <w:sz w:val="14"/>
              <w:szCs w:val="14"/>
            </w:rPr>
            <w:t xml:space="preserve">Next review date: </w:t>
          </w:r>
          <w:r w:rsidRPr="005D1F6B">
            <w:rPr>
              <w:sz w:val="14"/>
              <w:szCs w:val="14"/>
            </w:rPr>
            <w:fldChar w:fldCharType="begin"/>
          </w:r>
          <w:r w:rsidRPr="005D1F6B">
            <w:rPr>
              <w:sz w:val="14"/>
              <w:szCs w:val="14"/>
            </w:rPr>
            <w:instrText xml:space="preserve"> DOCPROPERTY cmsNextReviewDate   DOCPROPERTY cmsNextReviewDate   DOCPROPERTY cmsNextReviewDate   DOCPROPERTY cmsNextReviewDate   DOCPROPERTY cmsNextReviewDate   DOCPROPERTY cmsNextReviewDate  </w:instrText>
          </w:r>
          <w:r w:rsidRPr="005D1F6B">
            <w:rPr>
              <w:sz w:val="14"/>
              <w:szCs w:val="14"/>
            </w:rPr>
            <w:fldChar w:fldCharType="separate"/>
          </w:r>
          <w:r w:rsidR="00645560">
            <w:rPr>
              <w:sz w:val="14"/>
              <w:szCs w:val="14"/>
            </w:rPr>
            <w:t>14-09-2023</w:t>
          </w:r>
          <w:r w:rsidRPr="005D1F6B">
            <w:rPr>
              <w:sz w:val="14"/>
              <w:szCs w:val="14"/>
            </w:rPr>
            <w:fldChar w:fldCharType="end"/>
          </w:r>
        </w:p>
      </w:tc>
      <w:tc>
        <w:tcPr>
          <w:tcW w:w="1667" w:type="pct"/>
          <w:hideMark/>
        </w:tcPr>
        <w:p w14:paraId="7EB93DAA" w14:textId="77777777" w:rsidR="00B71561" w:rsidRPr="005D1F6B" w:rsidRDefault="00B71561">
          <w:pPr>
            <w:pStyle w:val="Footer"/>
            <w:jc w:val="right"/>
            <w:rPr>
              <w:sz w:val="14"/>
              <w:szCs w:val="14"/>
            </w:rPr>
          </w:pPr>
          <w:r w:rsidRPr="005D1F6B">
            <w:rPr>
              <w:sz w:val="14"/>
              <w:szCs w:val="14"/>
            </w:rPr>
            <w:t xml:space="preserve">Page </w:t>
          </w:r>
          <w:r w:rsidRPr="005D1F6B">
            <w:rPr>
              <w:sz w:val="14"/>
              <w:szCs w:val="14"/>
            </w:rPr>
            <w:fldChar w:fldCharType="begin"/>
          </w:r>
          <w:r w:rsidRPr="005D1F6B">
            <w:rPr>
              <w:sz w:val="14"/>
              <w:szCs w:val="14"/>
            </w:rPr>
            <w:instrText xml:space="preserve"> PAGE  \* Arabic    PAGE  \* Arabic    PAGE  \* Arabic    PAGE  \* Arabic    PAGE  \* Arabic    PAGE  \* Arabic   </w:instrText>
          </w:r>
          <w:r w:rsidRPr="005D1F6B">
            <w:rPr>
              <w:sz w:val="14"/>
              <w:szCs w:val="14"/>
            </w:rPr>
            <w:fldChar w:fldCharType="separate"/>
          </w:r>
          <w:r>
            <w:rPr>
              <w:noProof/>
              <w:sz w:val="14"/>
              <w:szCs w:val="14"/>
            </w:rPr>
            <w:t>1</w:t>
          </w:r>
          <w:r w:rsidRPr="005D1F6B">
            <w:rPr>
              <w:sz w:val="14"/>
              <w:szCs w:val="14"/>
            </w:rPr>
            <w:fldChar w:fldCharType="end"/>
          </w:r>
          <w:r w:rsidRPr="005D1F6B">
            <w:rPr>
              <w:sz w:val="14"/>
              <w:szCs w:val="14"/>
            </w:rPr>
            <w:t xml:space="preserve"> of </w:t>
          </w:r>
          <w:r w:rsidRPr="005D1F6B">
            <w:rPr>
              <w:sz w:val="14"/>
              <w:szCs w:val="14"/>
            </w:rPr>
            <w:fldChar w:fldCharType="begin"/>
          </w:r>
          <w:r w:rsidRPr="005D1F6B">
            <w:rPr>
              <w:sz w:val="14"/>
              <w:szCs w:val="14"/>
            </w:rPr>
            <w:instrText xml:space="preserve"> NUMPAGES  \* Arabic    NUMPAGES  \* Arabic    NUMPAGES  \* Arabic    NUMPAGES  \* Arabic    NUMPAGES  \* Arabic    NUMPAGES  \* Arabic   </w:instrText>
          </w:r>
          <w:r w:rsidRPr="005D1F6B">
            <w:rPr>
              <w:sz w:val="14"/>
              <w:szCs w:val="14"/>
            </w:rPr>
            <w:fldChar w:fldCharType="separate"/>
          </w:r>
          <w:r>
            <w:rPr>
              <w:noProof/>
              <w:sz w:val="14"/>
              <w:szCs w:val="14"/>
            </w:rPr>
            <w:t>2</w:t>
          </w:r>
          <w:r w:rsidRPr="005D1F6B">
            <w:rPr>
              <w:noProof/>
              <w:sz w:val="14"/>
              <w:szCs w:val="14"/>
            </w:rPr>
            <w:fldChar w:fldCharType="end"/>
          </w:r>
        </w:p>
      </w:tc>
    </w:tr>
  </w:tbl>
  <w:p w14:paraId="72A70898" w14:textId="77777777" w:rsidR="00B71561" w:rsidRDefault="00B71561" w:rsidP="00B71561">
    <w:pPr>
      <w:pStyle w:val="Footer"/>
      <w:rPr>
        <w:rFonts w:cs="Arial"/>
        <w:color w:val="000000"/>
        <w:sz w:val="20"/>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4CE1B6" w14:textId="77777777" w:rsidR="00D1603E" w:rsidRDefault="00D1603E" w:rsidP="00B220B9">
      <w:pPr>
        <w:spacing w:after="0" w:line="240" w:lineRule="auto"/>
      </w:pPr>
      <w:r>
        <w:separator/>
      </w:r>
    </w:p>
  </w:footnote>
  <w:footnote w:type="continuationSeparator" w:id="0">
    <w:p w14:paraId="58468950" w14:textId="77777777" w:rsidR="00D1603E" w:rsidRDefault="00D1603E" w:rsidP="00B220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CDE367" w14:textId="77777777" w:rsidR="00982606" w:rsidRDefault="009826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195EB7" w14:textId="77777777" w:rsidR="00982606" w:rsidRDefault="0098260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58ABF7" w14:textId="5D4B71CE" w:rsidR="00E32282" w:rsidRPr="00E32282" w:rsidRDefault="00B71561" w:rsidP="00E32282">
    <w:pPr>
      <w:rPr>
        <w:b/>
        <w:bCs/>
        <w:color w:val="B7BF13"/>
        <w:sz w:val="36"/>
        <w:szCs w:val="36"/>
      </w:rPr>
    </w:pPr>
    <w:r w:rsidRPr="0036038D">
      <w:rPr>
        <w:noProof/>
        <w:lang w:eastAsia="en-AU"/>
      </w:rPr>
      <w:drawing>
        <wp:anchor distT="0" distB="0" distL="114300" distR="114300" simplePos="0" relativeHeight="251659264" behindDoc="0" locked="0" layoutInCell="1" allowOverlap="1" wp14:anchorId="7DAEC0F3" wp14:editId="34F7C89D">
          <wp:simplePos x="0" y="0"/>
          <wp:positionH relativeFrom="column">
            <wp:posOffset>-310515</wp:posOffset>
          </wp:positionH>
          <wp:positionV relativeFrom="paragraph">
            <wp:posOffset>-300355</wp:posOffset>
          </wp:positionV>
          <wp:extent cx="1687014" cy="505098"/>
          <wp:effectExtent l="19050" t="0" r="9525" b="0"/>
          <wp:wrapSquare wrapText="bothSides"/>
          <wp:docPr id="5" name="Picture 0" descr="WSS logo1 colour.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SS logo1 colour.bmp"/>
                  <pic:cNvPicPr/>
                </pic:nvPicPr>
                <pic:blipFill>
                  <a:blip r:embed="rId1"/>
                  <a:stretch>
                    <a:fillRect/>
                  </a:stretch>
                </pic:blipFill>
                <pic:spPr>
                  <a:xfrm>
                    <a:off x="0" y="0"/>
                    <a:ext cx="1687014" cy="505098"/>
                  </a:xfrm>
                  <a:prstGeom prst="rect">
                    <a:avLst/>
                  </a:prstGeom>
                </pic:spPr>
              </pic:pic>
            </a:graphicData>
          </a:graphic>
        </wp:anchor>
      </w:drawing>
    </w:r>
    <w:r w:rsidR="00982606">
      <w:rPr>
        <w:b/>
        <w:bCs/>
        <w:color w:val="B7BF13"/>
        <w:sz w:val="36"/>
        <w:szCs w:val="36"/>
      </w:rPr>
      <w:t xml:space="preserve">Horticulture Traineeship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C4390"/>
    <w:multiLevelType w:val="hybridMultilevel"/>
    <w:tmpl w:val="69DC7DE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11837FC2"/>
    <w:multiLevelType w:val="hybridMultilevel"/>
    <w:tmpl w:val="23A6FAA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18842303"/>
    <w:multiLevelType w:val="hybridMultilevel"/>
    <w:tmpl w:val="4B4E410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19935DDE"/>
    <w:multiLevelType w:val="hybridMultilevel"/>
    <w:tmpl w:val="941683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A47246B"/>
    <w:multiLevelType w:val="hybridMultilevel"/>
    <w:tmpl w:val="9398B46C"/>
    <w:lvl w:ilvl="0" w:tplc="0C090005">
      <w:start w:val="1"/>
      <w:numFmt w:val="bullet"/>
      <w:lvlText w:val=""/>
      <w:lvlJc w:val="left"/>
      <w:pPr>
        <w:ind w:left="447" w:hanging="360"/>
      </w:pPr>
      <w:rPr>
        <w:rFonts w:ascii="Wingdings" w:hAnsi="Wingdings" w:hint="default"/>
      </w:rPr>
    </w:lvl>
    <w:lvl w:ilvl="1" w:tplc="0C090003" w:tentative="1">
      <w:start w:val="1"/>
      <w:numFmt w:val="bullet"/>
      <w:lvlText w:val="o"/>
      <w:lvlJc w:val="left"/>
      <w:pPr>
        <w:ind w:left="1167" w:hanging="360"/>
      </w:pPr>
      <w:rPr>
        <w:rFonts w:ascii="Courier New" w:hAnsi="Courier New" w:cs="Courier New" w:hint="default"/>
      </w:rPr>
    </w:lvl>
    <w:lvl w:ilvl="2" w:tplc="0C090005" w:tentative="1">
      <w:start w:val="1"/>
      <w:numFmt w:val="bullet"/>
      <w:lvlText w:val=""/>
      <w:lvlJc w:val="left"/>
      <w:pPr>
        <w:ind w:left="1887" w:hanging="360"/>
      </w:pPr>
      <w:rPr>
        <w:rFonts w:ascii="Wingdings" w:hAnsi="Wingdings" w:hint="default"/>
      </w:rPr>
    </w:lvl>
    <w:lvl w:ilvl="3" w:tplc="0C090001" w:tentative="1">
      <w:start w:val="1"/>
      <w:numFmt w:val="bullet"/>
      <w:lvlText w:val=""/>
      <w:lvlJc w:val="left"/>
      <w:pPr>
        <w:ind w:left="2607" w:hanging="360"/>
      </w:pPr>
      <w:rPr>
        <w:rFonts w:ascii="Symbol" w:hAnsi="Symbol" w:hint="default"/>
      </w:rPr>
    </w:lvl>
    <w:lvl w:ilvl="4" w:tplc="0C090003" w:tentative="1">
      <w:start w:val="1"/>
      <w:numFmt w:val="bullet"/>
      <w:lvlText w:val="o"/>
      <w:lvlJc w:val="left"/>
      <w:pPr>
        <w:ind w:left="3327" w:hanging="360"/>
      </w:pPr>
      <w:rPr>
        <w:rFonts w:ascii="Courier New" w:hAnsi="Courier New" w:cs="Courier New" w:hint="default"/>
      </w:rPr>
    </w:lvl>
    <w:lvl w:ilvl="5" w:tplc="0C090005" w:tentative="1">
      <w:start w:val="1"/>
      <w:numFmt w:val="bullet"/>
      <w:lvlText w:val=""/>
      <w:lvlJc w:val="left"/>
      <w:pPr>
        <w:ind w:left="4047" w:hanging="360"/>
      </w:pPr>
      <w:rPr>
        <w:rFonts w:ascii="Wingdings" w:hAnsi="Wingdings" w:hint="default"/>
      </w:rPr>
    </w:lvl>
    <w:lvl w:ilvl="6" w:tplc="0C090001" w:tentative="1">
      <w:start w:val="1"/>
      <w:numFmt w:val="bullet"/>
      <w:lvlText w:val=""/>
      <w:lvlJc w:val="left"/>
      <w:pPr>
        <w:ind w:left="4767" w:hanging="360"/>
      </w:pPr>
      <w:rPr>
        <w:rFonts w:ascii="Symbol" w:hAnsi="Symbol" w:hint="default"/>
      </w:rPr>
    </w:lvl>
    <w:lvl w:ilvl="7" w:tplc="0C090003" w:tentative="1">
      <w:start w:val="1"/>
      <w:numFmt w:val="bullet"/>
      <w:lvlText w:val="o"/>
      <w:lvlJc w:val="left"/>
      <w:pPr>
        <w:ind w:left="5487" w:hanging="360"/>
      </w:pPr>
      <w:rPr>
        <w:rFonts w:ascii="Courier New" w:hAnsi="Courier New" w:cs="Courier New" w:hint="default"/>
      </w:rPr>
    </w:lvl>
    <w:lvl w:ilvl="8" w:tplc="0C090005" w:tentative="1">
      <w:start w:val="1"/>
      <w:numFmt w:val="bullet"/>
      <w:lvlText w:val=""/>
      <w:lvlJc w:val="left"/>
      <w:pPr>
        <w:ind w:left="6207" w:hanging="360"/>
      </w:pPr>
      <w:rPr>
        <w:rFonts w:ascii="Wingdings" w:hAnsi="Wingdings" w:hint="default"/>
      </w:rPr>
    </w:lvl>
  </w:abstractNum>
  <w:abstractNum w:abstractNumId="5" w15:restartNumberingAfterBreak="0">
    <w:nsid w:val="2A6D6135"/>
    <w:multiLevelType w:val="hybridMultilevel"/>
    <w:tmpl w:val="0B7297B8"/>
    <w:lvl w:ilvl="0" w:tplc="0C090005">
      <w:start w:val="1"/>
      <w:numFmt w:val="bullet"/>
      <w:lvlText w:val=""/>
      <w:lvlJc w:val="left"/>
      <w:pPr>
        <w:ind w:left="807" w:hanging="360"/>
      </w:pPr>
      <w:rPr>
        <w:rFonts w:ascii="Wingdings" w:hAnsi="Wingdings" w:hint="default"/>
      </w:rPr>
    </w:lvl>
    <w:lvl w:ilvl="1" w:tplc="0C090003">
      <w:start w:val="1"/>
      <w:numFmt w:val="bullet"/>
      <w:lvlText w:val="o"/>
      <w:lvlJc w:val="left"/>
      <w:pPr>
        <w:ind w:left="1527" w:hanging="360"/>
      </w:pPr>
      <w:rPr>
        <w:rFonts w:ascii="Courier New" w:hAnsi="Courier New" w:cs="Courier New" w:hint="default"/>
      </w:rPr>
    </w:lvl>
    <w:lvl w:ilvl="2" w:tplc="0C090005" w:tentative="1">
      <w:start w:val="1"/>
      <w:numFmt w:val="bullet"/>
      <w:lvlText w:val=""/>
      <w:lvlJc w:val="left"/>
      <w:pPr>
        <w:ind w:left="2247" w:hanging="360"/>
      </w:pPr>
      <w:rPr>
        <w:rFonts w:ascii="Wingdings" w:hAnsi="Wingdings" w:hint="default"/>
      </w:rPr>
    </w:lvl>
    <w:lvl w:ilvl="3" w:tplc="0C090001" w:tentative="1">
      <w:start w:val="1"/>
      <w:numFmt w:val="bullet"/>
      <w:lvlText w:val=""/>
      <w:lvlJc w:val="left"/>
      <w:pPr>
        <w:ind w:left="2967" w:hanging="360"/>
      </w:pPr>
      <w:rPr>
        <w:rFonts w:ascii="Symbol" w:hAnsi="Symbol" w:hint="default"/>
      </w:rPr>
    </w:lvl>
    <w:lvl w:ilvl="4" w:tplc="0C090003" w:tentative="1">
      <w:start w:val="1"/>
      <w:numFmt w:val="bullet"/>
      <w:lvlText w:val="o"/>
      <w:lvlJc w:val="left"/>
      <w:pPr>
        <w:ind w:left="3687" w:hanging="360"/>
      </w:pPr>
      <w:rPr>
        <w:rFonts w:ascii="Courier New" w:hAnsi="Courier New" w:cs="Courier New" w:hint="default"/>
      </w:rPr>
    </w:lvl>
    <w:lvl w:ilvl="5" w:tplc="0C090005" w:tentative="1">
      <w:start w:val="1"/>
      <w:numFmt w:val="bullet"/>
      <w:lvlText w:val=""/>
      <w:lvlJc w:val="left"/>
      <w:pPr>
        <w:ind w:left="4407" w:hanging="360"/>
      </w:pPr>
      <w:rPr>
        <w:rFonts w:ascii="Wingdings" w:hAnsi="Wingdings" w:hint="default"/>
      </w:rPr>
    </w:lvl>
    <w:lvl w:ilvl="6" w:tplc="0C090001" w:tentative="1">
      <w:start w:val="1"/>
      <w:numFmt w:val="bullet"/>
      <w:lvlText w:val=""/>
      <w:lvlJc w:val="left"/>
      <w:pPr>
        <w:ind w:left="5127" w:hanging="360"/>
      </w:pPr>
      <w:rPr>
        <w:rFonts w:ascii="Symbol" w:hAnsi="Symbol" w:hint="default"/>
      </w:rPr>
    </w:lvl>
    <w:lvl w:ilvl="7" w:tplc="0C090003" w:tentative="1">
      <w:start w:val="1"/>
      <w:numFmt w:val="bullet"/>
      <w:lvlText w:val="o"/>
      <w:lvlJc w:val="left"/>
      <w:pPr>
        <w:ind w:left="5847" w:hanging="360"/>
      </w:pPr>
      <w:rPr>
        <w:rFonts w:ascii="Courier New" w:hAnsi="Courier New" w:cs="Courier New" w:hint="default"/>
      </w:rPr>
    </w:lvl>
    <w:lvl w:ilvl="8" w:tplc="0C090005" w:tentative="1">
      <w:start w:val="1"/>
      <w:numFmt w:val="bullet"/>
      <w:lvlText w:val=""/>
      <w:lvlJc w:val="left"/>
      <w:pPr>
        <w:ind w:left="6567" w:hanging="360"/>
      </w:pPr>
      <w:rPr>
        <w:rFonts w:ascii="Wingdings" w:hAnsi="Wingdings" w:hint="default"/>
      </w:rPr>
    </w:lvl>
  </w:abstractNum>
  <w:abstractNum w:abstractNumId="6" w15:restartNumberingAfterBreak="0">
    <w:nsid w:val="2E2174AF"/>
    <w:multiLevelType w:val="hybridMultilevel"/>
    <w:tmpl w:val="28E8C8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E221672"/>
    <w:multiLevelType w:val="hybridMultilevel"/>
    <w:tmpl w:val="B2AAA5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9F24ABD"/>
    <w:multiLevelType w:val="hybridMultilevel"/>
    <w:tmpl w:val="E7AC30F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4375174E"/>
    <w:multiLevelType w:val="hybridMultilevel"/>
    <w:tmpl w:val="821CDA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3FA2177"/>
    <w:multiLevelType w:val="hybridMultilevel"/>
    <w:tmpl w:val="076071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5A21E93"/>
    <w:multiLevelType w:val="hybridMultilevel"/>
    <w:tmpl w:val="6FE4D84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49172DF2"/>
    <w:multiLevelType w:val="hybridMultilevel"/>
    <w:tmpl w:val="C53E4F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9E93762"/>
    <w:multiLevelType w:val="hybridMultilevel"/>
    <w:tmpl w:val="530E9DB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4B1E0821"/>
    <w:multiLevelType w:val="hybridMultilevel"/>
    <w:tmpl w:val="0D5E3E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B514667"/>
    <w:multiLevelType w:val="hybridMultilevel"/>
    <w:tmpl w:val="275E923C"/>
    <w:lvl w:ilvl="0" w:tplc="3B767884">
      <w:start w:val="1"/>
      <w:numFmt w:val="bullet"/>
      <w:lvlText w:val=""/>
      <w:lvlJc w:val="left"/>
      <w:pPr>
        <w:tabs>
          <w:tab w:val="num" w:pos="360"/>
        </w:tabs>
        <w:ind w:left="357" w:hanging="357"/>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Times New Roman"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Times New Roman"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6BAB3B4A"/>
    <w:multiLevelType w:val="hybridMultilevel"/>
    <w:tmpl w:val="AAC60E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7F453DD4"/>
    <w:multiLevelType w:val="hybridMultilevel"/>
    <w:tmpl w:val="78E8FEA8"/>
    <w:lvl w:ilvl="0" w:tplc="F80230D6">
      <w:start w:val="1"/>
      <w:numFmt w:val="bullet"/>
      <w:lvlText w:val=""/>
      <w:lvlJc w:val="left"/>
      <w:pPr>
        <w:tabs>
          <w:tab w:val="num" w:pos="360"/>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875461178">
    <w:abstractNumId w:val="17"/>
  </w:num>
  <w:num w:numId="2" w16cid:durableId="1632710410">
    <w:abstractNumId w:val="9"/>
  </w:num>
  <w:num w:numId="3" w16cid:durableId="771168404">
    <w:abstractNumId w:val="5"/>
  </w:num>
  <w:num w:numId="4" w16cid:durableId="551431556">
    <w:abstractNumId w:val="4"/>
  </w:num>
  <w:num w:numId="5" w16cid:durableId="1844276651">
    <w:abstractNumId w:val="8"/>
  </w:num>
  <w:num w:numId="6" w16cid:durableId="1033731694">
    <w:abstractNumId w:val="3"/>
  </w:num>
  <w:num w:numId="7" w16cid:durableId="1267228454">
    <w:abstractNumId w:val="3"/>
  </w:num>
  <w:num w:numId="8" w16cid:durableId="444232270">
    <w:abstractNumId w:val="8"/>
  </w:num>
  <w:num w:numId="9" w16cid:durableId="1970282761">
    <w:abstractNumId w:val="15"/>
  </w:num>
  <w:num w:numId="10" w16cid:durableId="1096974306">
    <w:abstractNumId w:val="2"/>
  </w:num>
  <w:num w:numId="11" w16cid:durableId="254939859">
    <w:abstractNumId w:val="0"/>
  </w:num>
  <w:num w:numId="12" w16cid:durableId="1786197832">
    <w:abstractNumId w:val="17"/>
  </w:num>
  <w:num w:numId="13" w16cid:durableId="820653045">
    <w:abstractNumId w:val="9"/>
  </w:num>
  <w:num w:numId="14" w16cid:durableId="107045658">
    <w:abstractNumId w:val="0"/>
  </w:num>
  <w:num w:numId="15" w16cid:durableId="2060469489">
    <w:abstractNumId w:val="7"/>
  </w:num>
  <w:num w:numId="16" w16cid:durableId="643513514">
    <w:abstractNumId w:val="14"/>
  </w:num>
  <w:num w:numId="17" w16cid:durableId="1232738415">
    <w:abstractNumId w:val="1"/>
  </w:num>
  <w:num w:numId="18" w16cid:durableId="1278835059">
    <w:abstractNumId w:val="11"/>
  </w:num>
  <w:num w:numId="19" w16cid:durableId="460074701">
    <w:abstractNumId w:val="13"/>
  </w:num>
  <w:num w:numId="20" w16cid:durableId="835729028">
    <w:abstractNumId w:val="16"/>
  </w:num>
  <w:num w:numId="21" w16cid:durableId="1526210462">
    <w:abstractNumId w:val="10"/>
  </w:num>
  <w:num w:numId="22" w16cid:durableId="963538831">
    <w:abstractNumId w:val="6"/>
  </w:num>
  <w:num w:numId="23" w16cid:durableId="123118660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0B9"/>
    <w:rsid w:val="000063C8"/>
    <w:rsid w:val="00070D29"/>
    <w:rsid w:val="0007777D"/>
    <w:rsid w:val="000D4F46"/>
    <w:rsid w:val="00153F3D"/>
    <w:rsid w:val="00155AA7"/>
    <w:rsid w:val="00176A83"/>
    <w:rsid w:val="001C56BB"/>
    <w:rsid w:val="001E5EA7"/>
    <w:rsid w:val="00230242"/>
    <w:rsid w:val="00294908"/>
    <w:rsid w:val="003505B6"/>
    <w:rsid w:val="00353E21"/>
    <w:rsid w:val="003827A5"/>
    <w:rsid w:val="003A354F"/>
    <w:rsid w:val="00413589"/>
    <w:rsid w:val="0043409B"/>
    <w:rsid w:val="00447EDB"/>
    <w:rsid w:val="00450846"/>
    <w:rsid w:val="004A0832"/>
    <w:rsid w:val="004F27CC"/>
    <w:rsid w:val="004F3516"/>
    <w:rsid w:val="005B71BB"/>
    <w:rsid w:val="005C7A54"/>
    <w:rsid w:val="00601E70"/>
    <w:rsid w:val="00624935"/>
    <w:rsid w:val="00645560"/>
    <w:rsid w:val="006A1016"/>
    <w:rsid w:val="006E087F"/>
    <w:rsid w:val="00724BD5"/>
    <w:rsid w:val="00761521"/>
    <w:rsid w:val="007B4EDD"/>
    <w:rsid w:val="007E5B4E"/>
    <w:rsid w:val="00824111"/>
    <w:rsid w:val="008335E0"/>
    <w:rsid w:val="008402C5"/>
    <w:rsid w:val="00853357"/>
    <w:rsid w:val="008B03C5"/>
    <w:rsid w:val="008C7A3E"/>
    <w:rsid w:val="00935473"/>
    <w:rsid w:val="00982606"/>
    <w:rsid w:val="00995121"/>
    <w:rsid w:val="009963A6"/>
    <w:rsid w:val="009A0DBC"/>
    <w:rsid w:val="009B576A"/>
    <w:rsid w:val="009E2F36"/>
    <w:rsid w:val="009E5CD3"/>
    <w:rsid w:val="00A722DB"/>
    <w:rsid w:val="00A764F6"/>
    <w:rsid w:val="00B220B9"/>
    <w:rsid w:val="00B71561"/>
    <w:rsid w:val="00B80AB3"/>
    <w:rsid w:val="00B91AD1"/>
    <w:rsid w:val="00BA13C3"/>
    <w:rsid w:val="00C438AC"/>
    <w:rsid w:val="00C724B1"/>
    <w:rsid w:val="00CB77FE"/>
    <w:rsid w:val="00CC0A50"/>
    <w:rsid w:val="00D02D75"/>
    <w:rsid w:val="00D1603E"/>
    <w:rsid w:val="00D44F58"/>
    <w:rsid w:val="00DD421F"/>
    <w:rsid w:val="00DE444E"/>
    <w:rsid w:val="00E1314A"/>
    <w:rsid w:val="00E2043A"/>
    <w:rsid w:val="00E32282"/>
    <w:rsid w:val="00E50656"/>
    <w:rsid w:val="00E52B01"/>
    <w:rsid w:val="00EA437A"/>
    <w:rsid w:val="00EF7447"/>
    <w:rsid w:val="00F01766"/>
    <w:rsid w:val="00F13320"/>
    <w:rsid w:val="00F50E96"/>
    <w:rsid w:val="00FA62B6"/>
    <w:rsid w:val="00FB1A26"/>
    <w:rsid w:val="00FB243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4A780B"/>
  <w15:docId w15:val="{1A5DD8E1-9BD7-4EA4-89A7-6F00C9C01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FA62B6"/>
    <w:pPr>
      <w:keepNext/>
      <w:spacing w:after="0" w:line="240" w:lineRule="auto"/>
      <w:jc w:val="both"/>
      <w:outlineLvl w:val="0"/>
    </w:pPr>
    <w:rPr>
      <w:rFonts w:eastAsia="Times New Roman" w:cs="Arial"/>
      <w:b/>
      <w:bCs/>
      <w:color w:val="000000"/>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220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20B9"/>
  </w:style>
  <w:style w:type="paragraph" w:styleId="Footer">
    <w:name w:val="footer"/>
    <w:basedOn w:val="Normal"/>
    <w:link w:val="FooterChar"/>
    <w:uiPriority w:val="99"/>
    <w:unhideWhenUsed/>
    <w:rsid w:val="00B220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20B9"/>
  </w:style>
  <w:style w:type="paragraph" w:styleId="BalloonText">
    <w:name w:val="Balloon Text"/>
    <w:basedOn w:val="Normal"/>
    <w:link w:val="BalloonTextChar"/>
    <w:uiPriority w:val="99"/>
    <w:semiHidden/>
    <w:unhideWhenUsed/>
    <w:rsid w:val="00B220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20B9"/>
    <w:rPr>
      <w:rFonts w:ascii="Tahoma" w:hAnsi="Tahoma" w:cs="Tahoma"/>
      <w:sz w:val="16"/>
      <w:szCs w:val="16"/>
    </w:rPr>
  </w:style>
  <w:style w:type="table" w:styleId="TableGrid">
    <w:name w:val="Table Grid"/>
    <w:basedOn w:val="TableNormal"/>
    <w:uiPriority w:val="59"/>
    <w:rsid w:val="00B220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E5B4E"/>
    <w:pPr>
      <w:ind w:left="720"/>
      <w:contextualSpacing/>
    </w:pPr>
  </w:style>
  <w:style w:type="table" w:customStyle="1" w:styleId="TableGrid1">
    <w:name w:val="Table Grid1"/>
    <w:basedOn w:val="TableNormal"/>
    <w:uiPriority w:val="59"/>
    <w:rsid w:val="003505B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FA62B6"/>
    <w:rPr>
      <w:rFonts w:eastAsia="Times New Roman" w:cs="Arial"/>
      <w:b/>
      <w:bCs/>
      <w:color w:val="000000"/>
      <w:kern w:val="32"/>
      <w:sz w:val="32"/>
      <w:szCs w:val="32"/>
    </w:rPr>
  </w:style>
  <w:style w:type="paragraph" w:customStyle="1" w:styleId="Default">
    <w:name w:val="Default"/>
    <w:rsid w:val="00E32282"/>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semiHidden/>
    <w:unhideWhenUsed/>
    <w:rsid w:val="00DD421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7797186">
      <w:bodyDiv w:val="1"/>
      <w:marLeft w:val="0"/>
      <w:marRight w:val="0"/>
      <w:marTop w:val="0"/>
      <w:marBottom w:val="0"/>
      <w:divBdr>
        <w:top w:val="none" w:sz="0" w:space="0" w:color="auto"/>
        <w:left w:val="none" w:sz="0" w:space="0" w:color="auto"/>
        <w:bottom w:val="none" w:sz="0" w:space="0" w:color="auto"/>
        <w:right w:val="none" w:sz="0" w:space="0" w:color="auto"/>
      </w:divBdr>
    </w:div>
    <w:div w:id="645865183">
      <w:bodyDiv w:val="1"/>
      <w:marLeft w:val="0"/>
      <w:marRight w:val="0"/>
      <w:marTop w:val="0"/>
      <w:marBottom w:val="0"/>
      <w:divBdr>
        <w:top w:val="none" w:sz="0" w:space="0" w:color="auto"/>
        <w:left w:val="none" w:sz="0" w:space="0" w:color="auto"/>
        <w:bottom w:val="none" w:sz="0" w:space="0" w:color="auto"/>
        <w:right w:val="none" w:sz="0" w:space="0" w:color="auto"/>
      </w:divBdr>
    </w:div>
    <w:div w:id="933704164">
      <w:bodyDiv w:val="1"/>
      <w:marLeft w:val="0"/>
      <w:marRight w:val="0"/>
      <w:marTop w:val="0"/>
      <w:marBottom w:val="0"/>
      <w:divBdr>
        <w:top w:val="none" w:sz="0" w:space="0" w:color="auto"/>
        <w:left w:val="none" w:sz="0" w:space="0" w:color="auto"/>
        <w:bottom w:val="none" w:sz="0" w:space="0" w:color="auto"/>
        <w:right w:val="none" w:sz="0" w:space="0" w:color="auto"/>
      </w:divBdr>
    </w:div>
    <w:div w:id="1327246786">
      <w:bodyDiv w:val="1"/>
      <w:marLeft w:val="0"/>
      <w:marRight w:val="0"/>
      <w:marTop w:val="0"/>
      <w:marBottom w:val="0"/>
      <w:divBdr>
        <w:top w:val="none" w:sz="0" w:space="0" w:color="auto"/>
        <w:left w:val="none" w:sz="0" w:space="0" w:color="auto"/>
        <w:bottom w:val="none" w:sz="0" w:space="0" w:color="auto"/>
        <w:right w:val="none" w:sz="0" w:space="0" w:color="auto"/>
      </w:divBdr>
    </w:div>
    <w:div w:id="1399591155">
      <w:bodyDiv w:val="1"/>
      <w:marLeft w:val="0"/>
      <w:marRight w:val="0"/>
      <w:marTop w:val="0"/>
      <w:marBottom w:val="0"/>
      <w:divBdr>
        <w:top w:val="none" w:sz="0" w:space="0" w:color="auto"/>
        <w:left w:val="none" w:sz="0" w:space="0" w:color="auto"/>
        <w:bottom w:val="none" w:sz="0" w:space="0" w:color="auto"/>
        <w:right w:val="none" w:sz="0" w:space="0" w:color="auto"/>
      </w:divBdr>
    </w:div>
    <w:div w:id="1500582342">
      <w:bodyDiv w:val="1"/>
      <w:marLeft w:val="0"/>
      <w:marRight w:val="0"/>
      <w:marTop w:val="0"/>
      <w:marBottom w:val="0"/>
      <w:divBdr>
        <w:top w:val="none" w:sz="0" w:space="0" w:color="auto"/>
        <w:left w:val="none" w:sz="0" w:space="0" w:color="auto"/>
        <w:bottom w:val="none" w:sz="0" w:space="0" w:color="auto"/>
        <w:right w:val="none" w:sz="0" w:space="0" w:color="auto"/>
      </w:divBdr>
    </w:div>
    <w:div w:id="1878932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4B8060-C1EC-4440-85AB-F27970BED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827</Words>
  <Characters>4715</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Westvic Staffing Solutions</Company>
  <LinksUpToDate>false</LinksUpToDate>
  <CharactersWithSpaces>5531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Brendan Hawkins</dc:creator>
  <cp:lastModifiedBy>Kim Cameron</cp:lastModifiedBy>
  <cp:revision>2</cp:revision>
  <cp:lastPrinted>2021-01-18T22:23:00Z</cp:lastPrinted>
  <dcterms:created xsi:type="dcterms:W3CDTF">2024-12-08T22:01:00Z</dcterms:created>
  <dcterms:modified xsi:type="dcterms:W3CDTF">2024-12-08T22:01:00Z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ID">
    <vt:i4>526372</vt:i4>
  </property>
  <property fmtid="{D5CDD505-2E9C-101B-9397-08002B2CF9AE}" pid="3" name="AccreditationBody">
    <vt:lpwstr>&lt;State Accreditation Body&gt;</vt:lpwstr>
  </property>
  <property fmtid="{D5CDD505-2E9C-101B-9397-08002B2CF9AE}" pid="4" name="AdminEmail">
    <vt:lpwstr>&lt;Admin Email&gt;</vt:lpwstr>
  </property>
  <property fmtid="{D5CDD505-2E9C-101B-9397-08002B2CF9AE}" pid="5" name="CRICOSnumber">
    <vt:lpwstr>&lt;CRICOS Number&gt;</vt:lpwstr>
  </property>
  <property fmtid="{D5CDD505-2E9C-101B-9397-08002B2CF9AE}" pid="6" name="PhoneNumber">
    <vt:lpwstr>&lt;Phone Number&gt;</vt:lpwstr>
  </property>
  <property fmtid="{D5CDD505-2E9C-101B-9397-08002B2CF9AE}" pid="7" name="Position1">
    <vt:lpwstr>&lt;Position 1&gt;</vt:lpwstr>
  </property>
  <property fmtid="{D5CDD505-2E9C-101B-9397-08002B2CF9AE}" pid="8" name="Position2">
    <vt:lpwstr>&lt;Position 2&gt;</vt:lpwstr>
  </property>
  <property fmtid="{D5CDD505-2E9C-101B-9397-08002B2CF9AE}" pid="9" name="Position3">
    <vt:lpwstr>&lt;Position 3&gt;</vt:lpwstr>
  </property>
  <property fmtid="{D5CDD505-2E9C-101B-9397-08002B2CF9AE}" pid="10" name="Position4">
    <vt:lpwstr>&lt;Position 4&gt;</vt:lpwstr>
  </property>
  <property fmtid="{D5CDD505-2E9C-101B-9397-08002B2CF9AE}" pid="11" name="Position5">
    <vt:lpwstr>&lt;Position 5&gt;</vt:lpwstr>
  </property>
  <property fmtid="{D5CDD505-2E9C-101B-9397-08002B2CF9AE}" pid="12" name="PostCode">
    <vt:lpwstr>&lt;Post Code&gt;</vt:lpwstr>
  </property>
  <property fmtid="{D5CDD505-2E9C-101B-9397-08002B2CF9AE}" pid="13" name="RTOnumber">
    <vt:lpwstr>&lt;RTO Number&gt;</vt:lpwstr>
  </property>
  <property fmtid="{D5CDD505-2E9C-101B-9397-08002B2CF9AE}" pid="14" name="State">
    <vt:lpwstr>&lt;State&gt;</vt:lpwstr>
  </property>
  <property fmtid="{D5CDD505-2E9C-101B-9397-08002B2CF9AE}" pid="15" name="StreetAddress">
    <vt:lpwstr>&lt;Street Address&gt;</vt:lpwstr>
  </property>
  <property fmtid="{D5CDD505-2E9C-101B-9397-08002B2CF9AE}" pid="16" name="Suburb">
    <vt:lpwstr>&lt;Suburb&gt;</vt:lpwstr>
  </property>
  <property fmtid="{D5CDD505-2E9C-101B-9397-08002B2CF9AE}" pid="17" name="cmsApprovedBy">
    <vt:lpwstr>AOKEEFE</vt:lpwstr>
  </property>
  <property fmtid="{D5CDD505-2E9C-101B-9397-08002B2CF9AE}" pid="18" name="cmsApprovedDate">
    <vt:lpwstr>14-09-2022</vt:lpwstr>
  </property>
  <property fmtid="{D5CDD505-2E9C-101B-9397-08002B2CF9AE}" pid="19" name="cmsDocCreatedBy">
    <vt:lpwstr>AOKEEFE</vt:lpwstr>
  </property>
  <property fmtid="{D5CDD505-2E9C-101B-9397-08002B2CF9AE}" pid="20" name="cmsDocName">
    <vt:lpwstr>AEN 6.2.1.3 Horticulture Position Description</vt:lpwstr>
  </property>
  <property fmtid="{D5CDD505-2E9C-101B-9397-08002B2CF9AE}" pid="21" name="cmsDocLocation">
    <vt:lpwstr>NovaCore\DMS\Apprentice Employment Network - Westvic\06. Position Descritions\</vt:lpwstr>
  </property>
  <property fmtid="{D5CDD505-2E9C-101B-9397-08002B2CF9AE}" pid="22" name="cmsDocNumber">
    <vt:lpwstr>4366</vt:lpwstr>
  </property>
  <property fmtid="{D5CDD505-2E9C-101B-9397-08002B2CF9AE}" pid="23" name="cmsNextReviewDate">
    <vt:lpwstr>14-09-2023</vt:lpwstr>
  </property>
  <property fmtid="{D5CDD505-2E9C-101B-9397-08002B2CF9AE}" pid="24" name="cmsRevision">
    <vt:lpwstr>1.0</vt:lpwstr>
  </property>
  <property fmtid="{D5CDD505-2E9C-101B-9397-08002B2CF9AE}" pid="25" name="cmsRevisionDate">
    <vt:lpwstr>14-09-2022</vt:lpwstr>
  </property>
</Properties>
</file>