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D18B" w14:textId="757A1E02" w:rsidR="00975735" w:rsidRDefault="00D85D66">
      <w:r>
        <w:rPr>
          <w:rFonts w:ascii="Times New Roman"/>
          <w:noProof/>
          <w:sz w:val="20"/>
        </w:rPr>
        <w:drawing>
          <wp:inline distT="0" distB="0" distL="0" distR="0" wp14:anchorId="68DE2092" wp14:editId="2C9465F8">
            <wp:extent cx="1699659" cy="502920"/>
            <wp:effectExtent l="0" t="0" r="0" b="0"/>
            <wp:docPr id="1" name="image1.jpeg"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close-up of a logo&#10;&#10;Description automatically generated"/>
                    <pic:cNvPicPr/>
                  </pic:nvPicPr>
                  <pic:blipFill>
                    <a:blip r:embed="rId7" cstate="print"/>
                    <a:stretch>
                      <a:fillRect/>
                    </a:stretch>
                  </pic:blipFill>
                  <pic:spPr>
                    <a:xfrm>
                      <a:off x="0" y="0"/>
                      <a:ext cx="1699659" cy="502920"/>
                    </a:xfrm>
                    <a:prstGeom prst="rect">
                      <a:avLst/>
                    </a:prstGeom>
                  </pic:spPr>
                </pic:pic>
              </a:graphicData>
            </a:graphic>
          </wp:inline>
        </w:drawing>
      </w:r>
    </w:p>
    <w:tbl>
      <w:tblPr>
        <w:tblStyle w:val="TableGrid"/>
        <w:tblW w:w="10773" w:type="dxa"/>
        <w:tblInd w:w="-5" w:type="dxa"/>
        <w:tblLook w:val="04A0" w:firstRow="1" w:lastRow="0" w:firstColumn="1" w:lastColumn="0" w:noHBand="0" w:noVBand="1"/>
      </w:tblPr>
      <w:tblGrid>
        <w:gridCol w:w="5325"/>
        <w:gridCol w:w="5415"/>
        <w:gridCol w:w="33"/>
      </w:tblGrid>
      <w:tr w:rsidR="00B220B9" w:rsidRPr="00041DEF" w14:paraId="7271CABF" w14:textId="77777777" w:rsidTr="00F929C8">
        <w:trPr>
          <w:gridAfter w:val="1"/>
          <w:wAfter w:w="28" w:type="dxa"/>
        </w:trPr>
        <w:tc>
          <w:tcPr>
            <w:tcW w:w="10740" w:type="dxa"/>
            <w:gridSpan w:val="2"/>
            <w:shd w:val="clear" w:color="auto" w:fill="auto"/>
          </w:tcPr>
          <w:p w14:paraId="222A8E13" w14:textId="156D8F48" w:rsidR="00B220B9" w:rsidRPr="001D28EB" w:rsidRDefault="00A802E1" w:rsidP="0069099A">
            <w:pPr>
              <w:spacing w:before="120" w:after="120"/>
              <w:jc w:val="center"/>
              <w:rPr>
                <w:rFonts w:cs="Arial"/>
                <w:b/>
                <w:color w:val="000000"/>
                <w:sz w:val="32"/>
                <w:szCs w:val="32"/>
              </w:rPr>
            </w:pPr>
            <w:r>
              <w:rPr>
                <w:rFonts w:cs="Arial"/>
                <w:b/>
                <w:color w:val="000000"/>
                <w:sz w:val="32"/>
                <w:szCs w:val="32"/>
              </w:rPr>
              <w:t xml:space="preserve">Construction </w:t>
            </w:r>
            <w:r w:rsidR="0025710B" w:rsidRPr="001D28EB">
              <w:rPr>
                <w:rFonts w:cs="Arial"/>
                <w:b/>
                <w:color w:val="000000"/>
                <w:sz w:val="32"/>
                <w:szCs w:val="32"/>
              </w:rPr>
              <w:t>Labourer</w:t>
            </w:r>
            <w:r>
              <w:rPr>
                <w:rFonts w:cs="Arial"/>
                <w:b/>
                <w:color w:val="000000"/>
                <w:sz w:val="32"/>
                <w:szCs w:val="32"/>
              </w:rPr>
              <w:t xml:space="preserve"> </w:t>
            </w:r>
          </w:p>
          <w:p w14:paraId="55993ACE" w14:textId="767E7C97" w:rsidR="001C3195" w:rsidRPr="00041DEF" w:rsidRDefault="00F929C8" w:rsidP="0069099A">
            <w:pPr>
              <w:spacing w:before="120" w:after="120"/>
              <w:jc w:val="center"/>
              <w:rPr>
                <w:rFonts w:cs="Arial"/>
                <w:b/>
                <w:sz w:val="32"/>
                <w:szCs w:val="32"/>
              </w:rPr>
            </w:pPr>
            <w:r>
              <w:rPr>
                <w:rFonts w:cs="Arial"/>
                <w:b/>
                <w:sz w:val="32"/>
                <w:szCs w:val="32"/>
              </w:rPr>
              <w:t xml:space="preserve"> </w:t>
            </w:r>
            <w:r w:rsidR="001C3195" w:rsidRPr="001C3195">
              <w:rPr>
                <w:rFonts w:cs="Arial"/>
                <w:b/>
                <w:sz w:val="32"/>
                <w:szCs w:val="32"/>
              </w:rPr>
              <w:t>Position Description</w:t>
            </w:r>
            <w:r>
              <w:rPr>
                <w:rFonts w:cs="Arial"/>
                <w:b/>
                <w:sz w:val="32"/>
                <w:szCs w:val="32"/>
              </w:rPr>
              <w:t xml:space="preserve"> </w:t>
            </w:r>
          </w:p>
        </w:tc>
      </w:tr>
      <w:tr w:rsidR="00B220B9" w:rsidRPr="00D85D66" w14:paraId="5BD43646" w14:textId="77777777" w:rsidTr="00F929C8">
        <w:trPr>
          <w:gridAfter w:val="1"/>
          <w:wAfter w:w="28" w:type="dxa"/>
        </w:trPr>
        <w:tc>
          <w:tcPr>
            <w:tcW w:w="10740" w:type="dxa"/>
            <w:gridSpan w:val="2"/>
            <w:shd w:val="clear" w:color="auto" w:fill="FFFFFF" w:themeFill="background1"/>
          </w:tcPr>
          <w:p w14:paraId="127C0065" w14:textId="77777777" w:rsidR="00B220B9" w:rsidRPr="00D85D66" w:rsidRDefault="00B220B9"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Purpose</w:t>
            </w:r>
          </w:p>
          <w:p w14:paraId="3A27D1AC" w14:textId="77777777" w:rsidR="00B220B9" w:rsidRPr="00D85D66" w:rsidRDefault="00B220B9" w:rsidP="00B220B9">
            <w:pPr>
              <w:spacing w:before="60" w:after="60"/>
              <w:jc w:val="both"/>
              <w:rPr>
                <w:rFonts w:eastAsia="Times New Roman" w:cs="Arial"/>
                <w:color w:val="000000"/>
              </w:rPr>
            </w:pPr>
            <w:r w:rsidRPr="00D85D66">
              <w:rPr>
                <w:rFonts w:eastAsia="Times New Roman" w:cs="Arial"/>
                <w:color w:val="000000"/>
              </w:rPr>
              <w:t xml:space="preserve">Position Descriptions are written statements that clearly describe the duties or task to be undertaken, including responsibilities of a particular job. The position description may also include information about working conditions, tools, equipment used, knowledge and skills </w:t>
            </w:r>
            <w:r w:rsidR="001E5EA7" w:rsidRPr="00D85D66">
              <w:rPr>
                <w:rFonts w:eastAsia="Times New Roman" w:cs="Arial"/>
                <w:color w:val="000000"/>
              </w:rPr>
              <w:t>needed</w:t>
            </w:r>
            <w:r w:rsidRPr="00D85D66">
              <w:rPr>
                <w:rFonts w:eastAsia="Times New Roman" w:cs="Arial"/>
                <w:color w:val="000000"/>
              </w:rPr>
              <w:t xml:space="preserve"> possible relationships with other positions and health and safety requirements of the position and the organisation in general.</w:t>
            </w:r>
          </w:p>
          <w:p w14:paraId="30CDA232" w14:textId="3B8E14DE" w:rsidR="00B220B9" w:rsidRPr="00D85D66" w:rsidRDefault="00B220B9" w:rsidP="00B220B9">
            <w:pPr>
              <w:rPr>
                <w:color w:val="000000" w:themeColor="text1"/>
              </w:rPr>
            </w:pPr>
            <w:r w:rsidRPr="00D85D66">
              <w:rPr>
                <w:rFonts w:eastAsia="Times New Roman" w:cs="Arial"/>
                <w:color w:val="000000"/>
              </w:rPr>
              <w:t>The Position Description is to be used as a reference document when assessing the workplace health and safety conditions at the worksite/s.</w:t>
            </w:r>
          </w:p>
        </w:tc>
      </w:tr>
      <w:tr w:rsidR="00B220B9" w:rsidRPr="00D85D66" w14:paraId="6733D953" w14:textId="77777777" w:rsidTr="00F929C8">
        <w:trPr>
          <w:gridAfter w:val="1"/>
          <w:wAfter w:w="28" w:type="dxa"/>
        </w:trPr>
        <w:tc>
          <w:tcPr>
            <w:tcW w:w="5325" w:type="dxa"/>
            <w:shd w:val="clear" w:color="auto" w:fill="auto"/>
          </w:tcPr>
          <w:p w14:paraId="7732FAA9" w14:textId="1A77F7EB" w:rsidR="00B220B9" w:rsidRPr="00D85D66" w:rsidRDefault="00B220B9"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Employee Name:</w:t>
            </w:r>
            <w:r w:rsidR="004F3516" w:rsidRPr="00D85D66">
              <w:rPr>
                <w:rFonts w:eastAsia="Times New Roman" w:cs="Arial"/>
                <w:b/>
                <w:bCs/>
                <w:color w:val="000000"/>
                <w:lang w:val="en"/>
              </w:rPr>
              <w:t xml:space="preserve"> </w:t>
            </w:r>
            <w:r w:rsidR="00D32603" w:rsidRPr="00D85D66">
              <w:rPr>
                <w:rFonts w:eastAsia="Times New Roman" w:cs="Arial"/>
                <w:b/>
                <w:bCs/>
                <w:color w:val="000000"/>
                <w:lang w:val="en"/>
              </w:rPr>
              <w:t xml:space="preserve"> </w:t>
            </w:r>
            <w:r w:rsidR="00D46045">
              <w:rPr>
                <w:rFonts w:eastAsia="Times New Roman" w:cs="Arial"/>
                <w:b/>
                <w:bCs/>
                <w:color w:val="000000"/>
                <w:lang w:val="en"/>
              </w:rPr>
              <w:t>TBC</w:t>
            </w:r>
          </w:p>
        </w:tc>
        <w:tc>
          <w:tcPr>
            <w:tcW w:w="5415" w:type="dxa"/>
            <w:shd w:val="clear" w:color="auto" w:fill="auto"/>
          </w:tcPr>
          <w:p w14:paraId="79C7206C" w14:textId="28E48AA2" w:rsidR="00B220B9" w:rsidRPr="00D85D66" w:rsidRDefault="004F3516"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Date PD Issued:</w:t>
            </w:r>
            <w:r w:rsidR="0025710B" w:rsidRPr="00D85D66">
              <w:rPr>
                <w:rFonts w:eastAsia="Times New Roman" w:cs="Arial"/>
                <w:b/>
                <w:bCs/>
                <w:color w:val="000000"/>
                <w:lang w:val="en"/>
              </w:rPr>
              <w:t xml:space="preserve"> </w:t>
            </w:r>
            <w:r w:rsidR="00D32603" w:rsidRPr="00D85D66">
              <w:rPr>
                <w:rFonts w:eastAsia="Times New Roman" w:cs="Arial"/>
                <w:b/>
                <w:bCs/>
                <w:color w:val="000000"/>
                <w:lang w:val="en"/>
              </w:rPr>
              <w:t xml:space="preserve"> </w:t>
            </w:r>
            <w:r w:rsidR="00D46045">
              <w:rPr>
                <w:rFonts w:eastAsia="Times New Roman" w:cs="Arial"/>
                <w:b/>
                <w:bCs/>
                <w:color w:val="000000"/>
                <w:lang w:val="en"/>
              </w:rPr>
              <w:t>16/04/25</w:t>
            </w:r>
          </w:p>
        </w:tc>
      </w:tr>
      <w:tr w:rsidR="00B220B9" w:rsidRPr="00D85D66" w14:paraId="6E89953F" w14:textId="77777777" w:rsidTr="00F929C8">
        <w:trPr>
          <w:gridAfter w:val="1"/>
          <w:wAfter w:w="28" w:type="dxa"/>
        </w:trPr>
        <w:tc>
          <w:tcPr>
            <w:tcW w:w="10740" w:type="dxa"/>
            <w:gridSpan w:val="2"/>
            <w:shd w:val="clear" w:color="auto" w:fill="auto"/>
          </w:tcPr>
          <w:p w14:paraId="4B253C5D" w14:textId="2C67E567" w:rsidR="00B220B9" w:rsidRPr="00D85D66" w:rsidRDefault="00B220B9"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Position:</w:t>
            </w:r>
            <w:r w:rsidR="0025710B" w:rsidRPr="00D85D66">
              <w:rPr>
                <w:rFonts w:eastAsia="Times New Roman" w:cs="Arial"/>
                <w:b/>
                <w:bCs/>
                <w:color w:val="000000"/>
                <w:lang w:val="en"/>
              </w:rPr>
              <w:t xml:space="preserve"> </w:t>
            </w:r>
            <w:r w:rsidR="004158CF">
              <w:rPr>
                <w:rFonts w:eastAsia="Times New Roman" w:cs="Arial"/>
                <w:b/>
                <w:bCs/>
                <w:color w:val="000000"/>
                <w:lang w:val="en"/>
              </w:rPr>
              <w:t xml:space="preserve">Construction </w:t>
            </w:r>
            <w:proofErr w:type="spellStart"/>
            <w:r w:rsidR="004158CF">
              <w:rPr>
                <w:rFonts w:eastAsia="Times New Roman" w:cs="Arial"/>
                <w:b/>
                <w:bCs/>
                <w:color w:val="000000"/>
                <w:lang w:val="en"/>
              </w:rPr>
              <w:t>labourer</w:t>
            </w:r>
            <w:proofErr w:type="spellEnd"/>
          </w:p>
        </w:tc>
      </w:tr>
      <w:tr w:rsidR="0007777D" w:rsidRPr="00D85D66" w14:paraId="3E277695" w14:textId="77777777" w:rsidTr="00F929C8">
        <w:trPr>
          <w:gridAfter w:val="1"/>
          <w:wAfter w:w="28" w:type="dxa"/>
        </w:trPr>
        <w:tc>
          <w:tcPr>
            <w:tcW w:w="5325" w:type="dxa"/>
            <w:shd w:val="clear" w:color="auto" w:fill="auto"/>
          </w:tcPr>
          <w:p w14:paraId="2F2F8D72" w14:textId="4E2C69A3" w:rsidR="0007777D" w:rsidRPr="00D85D66" w:rsidRDefault="0007777D"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Host Employer:</w:t>
            </w:r>
            <w:r w:rsidR="0025710B" w:rsidRPr="00D85D66">
              <w:rPr>
                <w:rFonts w:eastAsia="Times New Roman" w:cs="Arial"/>
                <w:b/>
                <w:bCs/>
                <w:color w:val="000000"/>
                <w:lang w:val="en"/>
              </w:rPr>
              <w:t xml:space="preserve"> </w:t>
            </w:r>
            <w:r w:rsidR="00D32603" w:rsidRPr="00D85D66">
              <w:rPr>
                <w:rFonts w:eastAsia="Times New Roman" w:cs="Arial"/>
                <w:b/>
                <w:bCs/>
                <w:color w:val="000000"/>
                <w:lang w:val="en"/>
              </w:rPr>
              <w:t xml:space="preserve"> </w:t>
            </w:r>
            <w:r w:rsidR="00D46045">
              <w:rPr>
                <w:rFonts w:eastAsia="Times New Roman" w:cs="Arial"/>
                <w:b/>
                <w:bCs/>
                <w:color w:val="000000"/>
                <w:lang w:val="en"/>
              </w:rPr>
              <w:t>J&amp;K Civil Construction</w:t>
            </w:r>
          </w:p>
        </w:tc>
        <w:tc>
          <w:tcPr>
            <w:tcW w:w="5415" w:type="dxa"/>
            <w:shd w:val="clear" w:color="auto" w:fill="auto"/>
          </w:tcPr>
          <w:p w14:paraId="4E52161F" w14:textId="2AE77687" w:rsidR="0007777D" w:rsidRPr="00D85D66" w:rsidRDefault="009B576A" w:rsidP="0007777D">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Supervisor:</w:t>
            </w:r>
            <w:r w:rsidR="0025710B" w:rsidRPr="00D85D66">
              <w:rPr>
                <w:rFonts w:eastAsia="Times New Roman" w:cs="Arial"/>
                <w:b/>
                <w:bCs/>
                <w:color w:val="000000"/>
                <w:lang w:val="en"/>
              </w:rPr>
              <w:t xml:space="preserve"> </w:t>
            </w:r>
            <w:r w:rsidR="00D46045">
              <w:rPr>
                <w:rFonts w:eastAsia="Times New Roman" w:cs="Arial"/>
                <w:b/>
                <w:bCs/>
                <w:color w:val="000000"/>
                <w:lang w:val="en"/>
              </w:rPr>
              <w:t xml:space="preserve">Jayde </w:t>
            </w:r>
            <w:r w:rsidR="00415272">
              <w:rPr>
                <w:rFonts w:eastAsia="Times New Roman" w:cs="Arial"/>
                <w:b/>
                <w:bCs/>
                <w:color w:val="000000"/>
                <w:lang w:val="en"/>
              </w:rPr>
              <w:t>Taylor</w:t>
            </w:r>
          </w:p>
        </w:tc>
      </w:tr>
      <w:tr w:rsidR="00B220B9" w:rsidRPr="00D85D66" w14:paraId="28A9FBCD" w14:textId="77777777" w:rsidTr="00F929C8">
        <w:trPr>
          <w:gridAfter w:val="1"/>
          <w:wAfter w:w="28" w:type="dxa"/>
        </w:trPr>
        <w:tc>
          <w:tcPr>
            <w:tcW w:w="10740" w:type="dxa"/>
            <w:gridSpan w:val="2"/>
            <w:shd w:val="clear" w:color="auto" w:fill="auto"/>
          </w:tcPr>
          <w:p w14:paraId="0AFD0B5F" w14:textId="2E635F74" w:rsidR="00B220B9" w:rsidRPr="00D85D66" w:rsidRDefault="00B220B9"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Host Employer Address:</w:t>
            </w:r>
            <w:r w:rsidR="00F858EF" w:rsidRPr="00D85D66">
              <w:rPr>
                <w:rFonts w:eastAsia="Times New Roman" w:cs="Arial"/>
                <w:b/>
                <w:bCs/>
                <w:color w:val="000000"/>
                <w:lang w:val="en"/>
              </w:rPr>
              <w:t xml:space="preserve"> </w:t>
            </w:r>
            <w:r w:rsidR="00A961AB">
              <w:rPr>
                <w:rFonts w:eastAsia="Times New Roman" w:cs="Arial"/>
                <w:b/>
                <w:bCs/>
                <w:color w:val="000000"/>
                <w:lang w:val="en"/>
              </w:rPr>
              <w:t>72 Woodland Drive Scarsdale 3351</w:t>
            </w:r>
          </w:p>
        </w:tc>
      </w:tr>
      <w:tr w:rsidR="00B220B9" w:rsidRPr="00D85D66" w14:paraId="217DB5D3" w14:textId="77777777" w:rsidTr="00F929C8">
        <w:trPr>
          <w:gridAfter w:val="1"/>
          <w:wAfter w:w="28" w:type="dxa"/>
        </w:trPr>
        <w:tc>
          <w:tcPr>
            <w:tcW w:w="10740" w:type="dxa"/>
            <w:gridSpan w:val="2"/>
            <w:shd w:val="clear" w:color="auto" w:fill="auto"/>
          </w:tcPr>
          <w:p w14:paraId="1C2DBB78" w14:textId="7ED3958F" w:rsidR="00B220B9" w:rsidRPr="00D85D66" w:rsidRDefault="00B220B9" w:rsidP="00B220B9">
            <w:pPr>
              <w:tabs>
                <w:tab w:val="left" w:pos="4560"/>
              </w:tabs>
              <w:spacing w:before="60" w:after="60"/>
              <w:jc w:val="both"/>
              <w:outlineLvl w:val="2"/>
              <w:rPr>
                <w:rFonts w:eastAsia="Times New Roman" w:cs="Arial"/>
                <w:b/>
                <w:bCs/>
                <w:color w:val="000000"/>
                <w:lang w:val="en"/>
              </w:rPr>
            </w:pPr>
            <w:proofErr w:type="spellStart"/>
            <w:r w:rsidRPr="00D85D66">
              <w:rPr>
                <w:rFonts w:eastAsia="Times New Roman" w:cs="Arial"/>
                <w:b/>
                <w:bCs/>
                <w:color w:val="000000"/>
                <w:lang w:val="en"/>
              </w:rPr>
              <w:t>Westvic</w:t>
            </w:r>
            <w:proofErr w:type="spellEnd"/>
            <w:r w:rsidRPr="00D85D66">
              <w:rPr>
                <w:rFonts w:eastAsia="Times New Roman" w:cs="Arial"/>
                <w:b/>
                <w:bCs/>
                <w:color w:val="000000"/>
                <w:lang w:val="en"/>
              </w:rPr>
              <w:t xml:space="preserve"> Staffing Solutions </w:t>
            </w:r>
            <w:r w:rsidR="0025710B" w:rsidRPr="00D85D66">
              <w:rPr>
                <w:rFonts w:eastAsia="Times New Roman" w:cs="Arial"/>
                <w:b/>
                <w:bCs/>
                <w:color w:val="000000"/>
                <w:lang w:val="en"/>
              </w:rPr>
              <w:t xml:space="preserve">Recruitment and </w:t>
            </w:r>
            <w:proofErr w:type="spellStart"/>
            <w:r w:rsidR="0025710B" w:rsidRPr="00D85D66">
              <w:rPr>
                <w:rFonts w:eastAsia="Times New Roman" w:cs="Arial"/>
                <w:b/>
                <w:bCs/>
                <w:color w:val="000000"/>
                <w:lang w:val="en"/>
              </w:rPr>
              <w:t>Labour</w:t>
            </w:r>
            <w:proofErr w:type="spellEnd"/>
            <w:r w:rsidR="0025710B" w:rsidRPr="00D85D66">
              <w:rPr>
                <w:rFonts w:eastAsia="Times New Roman" w:cs="Arial"/>
                <w:b/>
                <w:bCs/>
                <w:color w:val="000000"/>
                <w:lang w:val="en"/>
              </w:rPr>
              <w:t xml:space="preserve"> Hire</w:t>
            </w:r>
            <w:r w:rsidR="00010056" w:rsidRPr="00D85D66">
              <w:rPr>
                <w:rFonts w:eastAsia="Times New Roman" w:cs="Arial"/>
                <w:b/>
                <w:bCs/>
                <w:color w:val="000000"/>
                <w:lang w:val="en"/>
              </w:rPr>
              <w:t xml:space="preserve"> Consultant</w:t>
            </w:r>
            <w:r w:rsidRPr="00D85D66">
              <w:rPr>
                <w:rFonts w:eastAsia="Times New Roman" w:cs="Arial"/>
                <w:b/>
                <w:bCs/>
                <w:color w:val="000000"/>
                <w:lang w:val="en"/>
              </w:rPr>
              <w:t>:</w:t>
            </w:r>
            <w:r w:rsidR="0025710B" w:rsidRPr="00D85D66">
              <w:rPr>
                <w:rFonts w:eastAsia="Times New Roman" w:cs="Arial"/>
                <w:b/>
                <w:bCs/>
                <w:color w:val="000000"/>
                <w:lang w:val="en"/>
              </w:rPr>
              <w:t xml:space="preserve"> </w:t>
            </w:r>
            <w:r w:rsidR="00D32603" w:rsidRPr="00D85D66">
              <w:rPr>
                <w:rFonts w:eastAsia="Times New Roman" w:cs="Arial"/>
                <w:b/>
                <w:bCs/>
                <w:color w:val="000000"/>
                <w:lang w:val="en"/>
              </w:rPr>
              <w:t xml:space="preserve"> </w:t>
            </w:r>
            <w:r w:rsidR="00415272">
              <w:rPr>
                <w:rFonts w:eastAsia="Times New Roman" w:cs="Arial"/>
                <w:b/>
                <w:bCs/>
                <w:color w:val="000000"/>
                <w:lang w:val="en"/>
              </w:rPr>
              <w:t>Natalie Nayler</w:t>
            </w:r>
          </w:p>
        </w:tc>
      </w:tr>
      <w:tr w:rsidR="001E5EA7" w:rsidRPr="00D85D66" w14:paraId="5774B261" w14:textId="77777777" w:rsidTr="00F929C8">
        <w:trPr>
          <w:gridAfter w:val="1"/>
          <w:wAfter w:w="28" w:type="dxa"/>
        </w:trPr>
        <w:tc>
          <w:tcPr>
            <w:tcW w:w="10740" w:type="dxa"/>
            <w:gridSpan w:val="2"/>
            <w:shd w:val="clear" w:color="auto" w:fill="FFFFFF" w:themeFill="background1"/>
          </w:tcPr>
          <w:p w14:paraId="6EB52136"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Duties of Position:</w:t>
            </w:r>
          </w:p>
          <w:p w14:paraId="35C81259" w14:textId="3FCECBD5" w:rsidR="001E5EA7" w:rsidRPr="00D85D66" w:rsidRDefault="004158CF" w:rsidP="00B220B9">
            <w:pPr>
              <w:tabs>
                <w:tab w:val="left" w:pos="4560"/>
              </w:tabs>
              <w:spacing w:before="60" w:after="60"/>
              <w:jc w:val="both"/>
              <w:outlineLvl w:val="2"/>
              <w:rPr>
                <w:rFonts w:eastAsia="Times New Roman" w:cs="Arial"/>
                <w:b/>
                <w:bCs/>
                <w:color w:val="000000"/>
                <w:lang w:val="en"/>
              </w:rPr>
            </w:pPr>
            <w:r>
              <w:rPr>
                <w:rFonts w:ascii="Arial" w:hAnsi="Arial" w:cs="Arial"/>
                <w:color w:val="000000"/>
                <w:sz w:val="18"/>
                <w:szCs w:val="18"/>
              </w:rPr>
              <w:t>manual labour, moving soil and mulch from garden beds and preparing garden beds for soil and other products.</w:t>
            </w:r>
          </w:p>
        </w:tc>
      </w:tr>
      <w:tr w:rsidR="001E5EA7" w:rsidRPr="00D85D66" w14:paraId="58EC8143" w14:textId="77777777" w:rsidTr="00F929C8">
        <w:trPr>
          <w:gridAfter w:val="1"/>
          <w:wAfter w:w="28" w:type="dxa"/>
          <w:trHeight w:val="5239"/>
        </w:trPr>
        <w:tc>
          <w:tcPr>
            <w:tcW w:w="10740" w:type="dxa"/>
            <w:gridSpan w:val="2"/>
            <w:shd w:val="clear" w:color="auto" w:fill="FFFFFF" w:themeFill="background1"/>
          </w:tcPr>
          <w:p w14:paraId="32EC091B"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Tasks Involved:</w:t>
            </w:r>
          </w:p>
          <w:p w14:paraId="60D25A7B" w14:textId="5D81BBE4" w:rsidR="00F858EF" w:rsidRPr="004158CF" w:rsidRDefault="00415272" w:rsidP="00D87A7F">
            <w:pPr>
              <w:numPr>
                <w:ilvl w:val="0"/>
                <w:numId w:val="6"/>
              </w:numPr>
              <w:spacing w:before="60" w:after="60"/>
              <w:rPr>
                <w:rFonts w:eastAsia="Times New Roman" w:cs="Arial"/>
                <w:color w:val="000000"/>
                <w:lang w:val="en-NZ"/>
              </w:rPr>
            </w:pPr>
            <w:r>
              <w:rPr>
                <w:rFonts w:eastAsia="Times New Roman" w:cs="Arial"/>
                <w:color w:val="000000"/>
                <w:lang w:val="en-NZ"/>
              </w:rPr>
              <w:t xml:space="preserve">Concrete forming </w:t>
            </w:r>
          </w:p>
          <w:p w14:paraId="1C49C479" w14:textId="550309A8" w:rsidR="004158CF" w:rsidRDefault="004158CF" w:rsidP="004158CF">
            <w:pPr>
              <w:numPr>
                <w:ilvl w:val="0"/>
                <w:numId w:val="6"/>
              </w:numPr>
              <w:spacing w:before="60" w:after="60"/>
              <w:rPr>
                <w:rFonts w:eastAsia="Times New Roman" w:cs="Arial"/>
                <w:color w:val="000000"/>
                <w:lang w:val="en"/>
              </w:rPr>
            </w:pPr>
            <w:r w:rsidRPr="004158CF">
              <w:rPr>
                <w:rFonts w:eastAsia="Times New Roman" w:cs="Arial"/>
                <w:color w:val="000000"/>
                <w:lang w:val="en"/>
              </w:rPr>
              <w:t>Load and unload materials and equipment required to complete construction projects</w:t>
            </w:r>
          </w:p>
          <w:p w14:paraId="52D225B3" w14:textId="38F52BE8" w:rsidR="004158CF" w:rsidRPr="004158CF" w:rsidRDefault="004C1F03" w:rsidP="004158CF">
            <w:pPr>
              <w:numPr>
                <w:ilvl w:val="0"/>
                <w:numId w:val="6"/>
              </w:numPr>
              <w:spacing w:before="60" w:after="60"/>
              <w:rPr>
                <w:rFonts w:eastAsia="Times New Roman" w:cs="Arial"/>
                <w:color w:val="000000"/>
                <w:lang w:val="en"/>
              </w:rPr>
            </w:pPr>
            <w:r>
              <w:rPr>
                <w:rFonts w:eastAsia="Times New Roman" w:cs="Arial"/>
                <w:color w:val="000000"/>
                <w:lang w:val="en"/>
              </w:rPr>
              <w:t xml:space="preserve">General construction </w:t>
            </w:r>
            <w:proofErr w:type="spellStart"/>
            <w:r>
              <w:rPr>
                <w:rFonts w:eastAsia="Times New Roman" w:cs="Arial"/>
                <w:color w:val="000000"/>
                <w:lang w:val="en"/>
              </w:rPr>
              <w:t>labouring</w:t>
            </w:r>
            <w:proofErr w:type="spellEnd"/>
          </w:p>
          <w:p w14:paraId="0AEA4883" w14:textId="7134D3F2" w:rsidR="004158CF" w:rsidRPr="00D85D66" w:rsidRDefault="004158CF" w:rsidP="004158CF">
            <w:pPr>
              <w:spacing w:before="60" w:after="60"/>
              <w:ind w:left="357"/>
              <w:rPr>
                <w:rFonts w:eastAsia="Times New Roman" w:cs="Arial"/>
                <w:b/>
                <w:bCs/>
                <w:color w:val="000000"/>
                <w:lang w:val="en"/>
              </w:rPr>
            </w:pPr>
          </w:p>
        </w:tc>
      </w:tr>
      <w:tr w:rsidR="00F929C8" w:rsidRPr="00D85D66" w14:paraId="2D4F7964" w14:textId="77777777" w:rsidTr="00F929C8">
        <w:tc>
          <w:tcPr>
            <w:tcW w:w="10773" w:type="dxa"/>
            <w:gridSpan w:val="3"/>
            <w:shd w:val="clear" w:color="auto" w:fill="FFFFFF" w:themeFill="background1"/>
          </w:tcPr>
          <w:p w14:paraId="51C4B196" w14:textId="77777777" w:rsidR="00F929C8" w:rsidRPr="00D85D66" w:rsidRDefault="00F929C8" w:rsidP="00A8064A">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Work Conditions:</w:t>
            </w:r>
          </w:p>
          <w:p w14:paraId="01DD9951" w14:textId="22E150A3" w:rsidR="00F929C8" w:rsidRPr="00D85D66" w:rsidRDefault="00F929C8" w:rsidP="00A8064A">
            <w:pPr>
              <w:tabs>
                <w:tab w:val="left" w:pos="4560"/>
              </w:tabs>
              <w:spacing w:before="60" w:after="60"/>
              <w:outlineLvl w:val="2"/>
              <w:rPr>
                <w:rFonts w:eastAsia="Times New Roman" w:cs="Arial"/>
                <w:bCs/>
                <w:color w:val="000000"/>
                <w:lang w:val="en"/>
              </w:rPr>
            </w:pPr>
            <w:r w:rsidRPr="00D85D66">
              <w:rPr>
                <w:rFonts w:eastAsia="Times New Roman" w:cs="Arial"/>
                <w:bCs/>
                <w:color w:val="222222"/>
                <w:lang w:val="en-NZ" w:eastAsia="en-AU"/>
              </w:rPr>
              <w:t xml:space="preserve">Usually work regular business hours although on some projects they may need to work longer hours, including weekends work on building sites and in commercial or residential buildings may work in wet, muddy, dusty, or noisy conditions, and </w:t>
            </w:r>
            <w:r w:rsidR="00D85D66" w:rsidRPr="00D85D66">
              <w:rPr>
                <w:rFonts w:eastAsia="Times New Roman" w:cs="Arial"/>
                <w:bCs/>
                <w:color w:val="222222"/>
                <w:lang w:val="en-NZ" w:eastAsia="en-AU"/>
              </w:rPr>
              <w:t>may work</w:t>
            </w:r>
            <w:r w:rsidRPr="00D85D66">
              <w:rPr>
                <w:rFonts w:eastAsia="Times New Roman" w:cs="Arial"/>
                <w:bCs/>
                <w:color w:val="222222"/>
                <w:lang w:val="en-NZ" w:eastAsia="en-AU"/>
              </w:rPr>
              <w:t xml:space="preserve"> in cramped spaces and at height.</w:t>
            </w:r>
          </w:p>
        </w:tc>
      </w:tr>
    </w:tbl>
    <w:p w14:paraId="0427BF9C" w14:textId="77777777" w:rsidR="002B2CD0" w:rsidRPr="00D85D66" w:rsidRDefault="002B2CD0">
      <w:r w:rsidRPr="00D85D66">
        <w:br w:type="page"/>
      </w:r>
    </w:p>
    <w:tbl>
      <w:tblPr>
        <w:tblStyle w:val="TableGrid"/>
        <w:tblW w:w="0" w:type="auto"/>
        <w:tblLook w:val="04A0" w:firstRow="1" w:lastRow="0" w:firstColumn="1" w:lastColumn="0" w:noHBand="0" w:noVBand="1"/>
      </w:tblPr>
      <w:tblGrid>
        <w:gridCol w:w="9242"/>
      </w:tblGrid>
      <w:tr w:rsidR="001E5EA7" w:rsidRPr="00D85D66" w14:paraId="69FCE1A0" w14:textId="77777777" w:rsidTr="00B220B9">
        <w:tc>
          <w:tcPr>
            <w:tcW w:w="9242" w:type="dxa"/>
            <w:shd w:val="clear" w:color="auto" w:fill="FFFFFF" w:themeFill="background1"/>
          </w:tcPr>
          <w:p w14:paraId="0510DC95"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lastRenderedPageBreak/>
              <w:t>Personal Requirements:</w:t>
            </w:r>
          </w:p>
          <w:p w14:paraId="344F6563" w14:textId="77777777" w:rsidR="00907321" w:rsidRDefault="00D87A7F" w:rsidP="00CD673B">
            <w:pPr>
              <w:numPr>
                <w:ilvl w:val="0"/>
                <w:numId w:val="8"/>
              </w:numPr>
              <w:spacing w:before="60" w:after="60"/>
              <w:rPr>
                <w:rFonts w:eastAsia="Times New Roman" w:cs="Arial"/>
                <w:color w:val="000000"/>
              </w:rPr>
            </w:pPr>
            <w:r w:rsidRPr="00D85D66">
              <w:rPr>
                <w:rFonts w:eastAsia="Times New Roman" w:cs="Arial"/>
                <w:color w:val="000000"/>
              </w:rPr>
              <w:t xml:space="preserve">Enjoy practical </w:t>
            </w:r>
            <w:proofErr w:type="gramStart"/>
            <w:r w:rsidRPr="00D85D66">
              <w:rPr>
                <w:rFonts w:eastAsia="Times New Roman" w:cs="Arial"/>
                <w:color w:val="000000"/>
              </w:rPr>
              <w:t xml:space="preserve">work </w:t>
            </w:r>
            <w:r w:rsidR="00F929C8" w:rsidRPr="00D85D66">
              <w:rPr>
                <w:rFonts w:eastAsia="Times New Roman" w:cs="Arial"/>
                <w:color w:val="000000"/>
              </w:rPr>
              <w:t>.</w:t>
            </w:r>
            <w:proofErr w:type="gramEnd"/>
            <w:r w:rsidR="00F929C8" w:rsidRPr="00D85D66">
              <w:rPr>
                <w:rFonts w:eastAsia="Times New Roman" w:cs="Arial"/>
                <w:color w:val="000000"/>
              </w:rPr>
              <w:t xml:space="preserve"> </w:t>
            </w:r>
          </w:p>
          <w:p w14:paraId="3B22EC63" w14:textId="00576878" w:rsidR="00D87A7F" w:rsidRPr="00D85D66" w:rsidRDefault="00D87A7F" w:rsidP="00CD673B">
            <w:pPr>
              <w:numPr>
                <w:ilvl w:val="0"/>
                <w:numId w:val="8"/>
              </w:numPr>
              <w:spacing w:before="60" w:after="60"/>
              <w:rPr>
                <w:rFonts w:eastAsia="Times New Roman" w:cs="Arial"/>
                <w:color w:val="000000"/>
              </w:rPr>
            </w:pPr>
            <w:r w:rsidRPr="00D85D66">
              <w:rPr>
                <w:rFonts w:eastAsia="Times New Roman" w:cs="Arial"/>
                <w:color w:val="000000"/>
              </w:rPr>
              <w:t xml:space="preserve">Able to work with your hands </w:t>
            </w:r>
          </w:p>
          <w:p w14:paraId="2AC6A907" w14:textId="77777777" w:rsidR="001E5EA7" w:rsidRDefault="00D87A7F" w:rsidP="00CD673B">
            <w:pPr>
              <w:numPr>
                <w:ilvl w:val="0"/>
                <w:numId w:val="8"/>
              </w:numPr>
              <w:spacing w:before="60" w:after="60"/>
              <w:rPr>
                <w:rFonts w:eastAsia="Times New Roman" w:cs="Arial"/>
                <w:color w:val="000000"/>
              </w:rPr>
            </w:pPr>
            <w:r w:rsidRPr="00D85D66">
              <w:rPr>
                <w:rFonts w:eastAsia="Times New Roman" w:cs="Arial"/>
                <w:color w:val="000000"/>
              </w:rPr>
              <w:t>Able to work as an effective team member</w:t>
            </w:r>
          </w:p>
          <w:p w14:paraId="4B43A846" w14:textId="77777777" w:rsidR="00CD673B" w:rsidRDefault="00CD673B" w:rsidP="00CD673B">
            <w:pPr>
              <w:pStyle w:val="xxmsolistparagraph"/>
              <w:numPr>
                <w:ilvl w:val="0"/>
                <w:numId w:val="8"/>
              </w:numPr>
              <w:rPr>
                <w:rFonts w:asciiTheme="minorHAnsi" w:eastAsia="Times New Roman" w:hAnsiTheme="minorHAnsi"/>
              </w:rPr>
            </w:pPr>
            <w:r>
              <w:rPr>
                <w:rFonts w:asciiTheme="minorHAnsi" w:eastAsia="Times New Roman" w:hAnsiTheme="minorHAnsi" w:cs="Arial"/>
                <w:sz w:val="22"/>
                <w:szCs w:val="22"/>
              </w:rPr>
              <w:t xml:space="preserve">Hardworking, time efficient and reliable </w:t>
            </w:r>
          </w:p>
          <w:p w14:paraId="7D9B6542" w14:textId="59B480A2" w:rsidR="00CD673B" w:rsidRDefault="00CD673B" w:rsidP="00CD673B">
            <w:pPr>
              <w:pStyle w:val="xxmsolistparagraph"/>
              <w:numPr>
                <w:ilvl w:val="0"/>
                <w:numId w:val="8"/>
              </w:numPr>
              <w:rPr>
                <w:rFonts w:asciiTheme="minorHAnsi" w:eastAsia="Times New Roman" w:hAnsiTheme="minorHAnsi"/>
              </w:rPr>
            </w:pPr>
            <w:r>
              <w:rPr>
                <w:rFonts w:asciiTheme="minorHAnsi" w:eastAsia="Times New Roman" w:hAnsiTheme="minorHAnsi" w:cs="Arial"/>
                <w:sz w:val="22"/>
                <w:szCs w:val="22"/>
              </w:rPr>
              <w:t>E</w:t>
            </w:r>
            <w:r>
              <w:rPr>
                <w:rFonts w:asciiTheme="minorHAnsi" w:eastAsia="Times New Roman" w:hAnsiTheme="minorHAnsi" w:cs="Arial"/>
                <w:sz w:val="22"/>
                <w:szCs w:val="22"/>
              </w:rPr>
              <w:t>xperienced in a construction setting</w:t>
            </w:r>
          </w:p>
          <w:p w14:paraId="29CAF3EF" w14:textId="77777777" w:rsidR="00CD673B" w:rsidRPr="00D85D66" w:rsidRDefault="00CD673B" w:rsidP="00CD673B">
            <w:pPr>
              <w:spacing w:before="60" w:after="60"/>
              <w:ind w:left="357"/>
              <w:rPr>
                <w:rFonts w:eastAsia="Times New Roman" w:cs="Arial"/>
                <w:color w:val="000000"/>
              </w:rPr>
            </w:pPr>
          </w:p>
        </w:tc>
      </w:tr>
      <w:tr w:rsidR="001E5EA7" w:rsidRPr="00D85D66" w14:paraId="6A3DB887" w14:textId="77777777" w:rsidTr="00B220B9">
        <w:tc>
          <w:tcPr>
            <w:tcW w:w="9242" w:type="dxa"/>
            <w:shd w:val="clear" w:color="auto" w:fill="FFFFFF" w:themeFill="background1"/>
          </w:tcPr>
          <w:p w14:paraId="2568B41B"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Key Selection Criteria:</w:t>
            </w:r>
          </w:p>
          <w:p w14:paraId="3CD248C0"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p>
        </w:tc>
      </w:tr>
      <w:tr w:rsidR="001E5EA7" w:rsidRPr="00D85D66" w14:paraId="2BDA20CB" w14:textId="77777777" w:rsidTr="00B220B9">
        <w:tc>
          <w:tcPr>
            <w:tcW w:w="9242" w:type="dxa"/>
            <w:shd w:val="clear" w:color="auto" w:fill="FFFFFF" w:themeFill="background1"/>
          </w:tcPr>
          <w:p w14:paraId="5CDCF785"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 xml:space="preserve">Qualifications and </w:t>
            </w:r>
            <w:r w:rsidR="00D76B01" w:rsidRPr="00D85D66">
              <w:rPr>
                <w:rFonts w:eastAsia="Times New Roman" w:cs="Arial"/>
                <w:b/>
                <w:bCs/>
                <w:color w:val="000000"/>
                <w:lang w:val="en"/>
              </w:rPr>
              <w:t>Licenses</w:t>
            </w:r>
            <w:r w:rsidRPr="00D85D66">
              <w:rPr>
                <w:rFonts w:eastAsia="Times New Roman" w:cs="Arial"/>
                <w:b/>
                <w:bCs/>
                <w:color w:val="000000"/>
                <w:lang w:val="en"/>
              </w:rPr>
              <w:t xml:space="preserve"> Required:</w:t>
            </w:r>
          </w:p>
          <w:p w14:paraId="24109969" w14:textId="55BD3598" w:rsidR="00CD24E7" w:rsidRPr="00D85D66" w:rsidRDefault="00CD24E7" w:rsidP="00B220B9">
            <w:pPr>
              <w:tabs>
                <w:tab w:val="left" w:pos="4560"/>
              </w:tabs>
              <w:spacing w:before="60" w:after="60"/>
              <w:jc w:val="both"/>
              <w:outlineLvl w:val="2"/>
              <w:rPr>
                <w:rFonts w:cs="Arial"/>
              </w:rPr>
            </w:pPr>
          </w:p>
        </w:tc>
      </w:tr>
      <w:tr w:rsidR="001E5EA7" w:rsidRPr="00D85D66" w14:paraId="3FC59A9C" w14:textId="77777777" w:rsidTr="00D87A7F">
        <w:trPr>
          <w:trHeight w:val="3555"/>
        </w:trPr>
        <w:tc>
          <w:tcPr>
            <w:tcW w:w="9242" w:type="dxa"/>
            <w:shd w:val="clear" w:color="auto" w:fill="FFFFFF" w:themeFill="background1"/>
          </w:tcPr>
          <w:p w14:paraId="6A28E8CE" w14:textId="77777777" w:rsidR="001E5EA7" w:rsidRPr="00D85D66" w:rsidRDefault="001E5EA7"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Workplace Health and Safety:</w:t>
            </w:r>
          </w:p>
          <w:p w14:paraId="3E78179A" w14:textId="77777777" w:rsidR="001E5EA7" w:rsidRPr="00D85D66" w:rsidRDefault="001E5EA7" w:rsidP="001E5EA7">
            <w:pPr>
              <w:numPr>
                <w:ilvl w:val="0"/>
                <w:numId w:val="1"/>
              </w:numPr>
              <w:spacing w:before="60" w:after="60"/>
              <w:jc w:val="both"/>
              <w:rPr>
                <w:rFonts w:eastAsia="Times New Roman" w:cs="Arial"/>
                <w:color w:val="000000"/>
              </w:rPr>
            </w:pPr>
            <w:r w:rsidRPr="00D85D66">
              <w:rPr>
                <w:rFonts w:eastAsia="Times New Roman" w:cs="Arial"/>
                <w:color w:val="000000"/>
              </w:rPr>
              <w:t xml:space="preserve">Follow </w:t>
            </w:r>
            <w:proofErr w:type="spellStart"/>
            <w:r w:rsidRPr="00D85D66">
              <w:rPr>
                <w:rFonts w:eastAsia="Times New Roman" w:cs="Arial"/>
                <w:color w:val="000000"/>
              </w:rPr>
              <w:t>Westvic</w:t>
            </w:r>
            <w:proofErr w:type="spellEnd"/>
            <w:r w:rsidRPr="00D85D66">
              <w:rPr>
                <w:rFonts w:eastAsia="Times New Roman" w:cs="Arial"/>
                <w:color w:val="000000"/>
              </w:rPr>
              <w:t xml:space="preserve"> Staffing Solutions’ and the Host Employer’s Workplace Health and Safety policies, procedures and workplace instructions</w:t>
            </w:r>
          </w:p>
          <w:p w14:paraId="202E56F3" w14:textId="77777777" w:rsidR="001E5EA7" w:rsidRPr="00D85D66" w:rsidRDefault="001E5EA7" w:rsidP="001E5EA7">
            <w:pPr>
              <w:numPr>
                <w:ilvl w:val="0"/>
                <w:numId w:val="1"/>
              </w:numPr>
              <w:spacing w:before="60" w:after="60"/>
              <w:jc w:val="both"/>
              <w:rPr>
                <w:rFonts w:eastAsia="Times New Roman" w:cs="Arial"/>
                <w:color w:val="000000"/>
              </w:rPr>
            </w:pPr>
            <w:r w:rsidRPr="00D85D66">
              <w:rPr>
                <w:rFonts w:eastAsia="Times New Roman" w:cs="Arial"/>
                <w:color w:val="000000"/>
              </w:rPr>
              <w:t xml:space="preserve">Co-operate with the Employer and </w:t>
            </w:r>
            <w:proofErr w:type="spellStart"/>
            <w:r w:rsidRPr="00D85D66">
              <w:rPr>
                <w:rFonts w:eastAsia="Times New Roman" w:cs="Arial"/>
                <w:color w:val="000000"/>
              </w:rPr>
              <w:t>Westvic</w:t>
            </w:r>
            <w:proofErr w:type="spellEnd"/>
            <w:r w:rsidRPr="00D85D66">
              <w:rPr>
                <w:rFonts w:eastAsia="Times New Roman" w:cs="Arial"/>
                <w:color w:val="000000"/>
              </w:rPr>
              <w:t xml:space="preserve"> Staffing Solutions with respect to any action taken by the Host Employer and </w:t>
            </w:r>
            <w:proofErr w:type="spellStart"/>
            <w:r w:rsidRPr="00D85D66">
              <w:rPr>
                <w:rFonts w:eastAsia="Times New Roman" w:cs="Arial"/>
                <w:color w:val="000000"/>
              </w:rPr>
              <w:t>Westvic</w:t>
            </w:r>
            <w:proofErr w:type="spellEnd"/>
            <w:r w:rsidRPr="00D85D66">
              <w:rPr>
                <w:rFonts w:eastAsia="Times New Roman" w:cs="Arial"/>
                <w:color w:val="000000"/>
              </w:rPr>
              <w:t xml:space="preserve"> Staffing Solutions to comply with any requirements to provide a workplace that is safe and without risks to health</w:t>
            </w:r>
          </w:p>
          <w:p w14:paraId="2CCA6040" w14:textId="77777777" w:rsidR="001E5EA7" w:rsidRPr="00D85D66" w:rsidRDefault="001E5EA7" w:rsidP="001E5EA7">
            <w:pPr>
              <w:numPr>
                <w:ilvl w:val="0"/>
                <w:numId w:val="1"/>
              </w:numPr>
              <w:spacing w:before="60" w:after="60"/>
              <w:jc w:val="both"/>
              <w:rPr>
                <w:rFonts w:eastAsia="Times New Roman" w:cs="Arial"/>
                <w:color w:val="000000"/>
              </w:rPr>
            </w:pPr>
            <w:r w:rsidRPr="00D85D66">
              <w:rPr>
                <w:rFonts w:eastAsia="Times New Roman" w:cs="Arial"/>
                <w:color w:val="000000"/>
              </w:rPr>
              <w:t>Correctly wear and maintain items of personal protective clothing and equipment that are provided</w:t>
            </w:r>
          </w:p>
          <w:p w14:paraId="6ADB4506" w14:textId="77777777" w:rsidR="001E5EA7" w:rsidRPr="00D85D66" w:rsidRDefault="001E5EA7" w:rsidP="001E5EA7">
            <w:pPr>
              <w:numPr>
                <w:ilvl w:val="0"/>
                <w:numId w:val="1"/>
              </w:numPr>
              <w:spacing w:before="60" w:after="60"/>
              <w:jc w:val="both"/>
              <w:rPr>
                <w:rFonts w:eastAsia="Times New Roman" w:cs="Arial"/>
                <w:color w:val="000000"/>
              </w:rPr>
            </w:pPr>
            <w:r w:rsidRPr="00D85D66">
              <w:rPr>
                <w:rFonts w:eastAsia="Times New Roman" w:cs="Arial"/>
                <w:color w:val="000000"/>
              </w:rPr>
              <w:t>Take reasonable care for your own health and safety and for the health and safety of anyone else that may be affected by your actions or omissions whilst at work</w:t>
            </w:r>
          </w:p>
          <w:p w14:paraId="78F3E5D8" w14:textId="77777777" w:rsidR="00D87A7F" w:rsidRPr="00D85D66" w:rsidRDefault="001E5EA7" w:rsidP="00D87A7F">
            <w:pPr>
              <w:numPr>
                <w:ilvl w:val="0"/>
                <w:numId w:val="1"/>
              </w:numPr>
              <w:spacing w:before="60" w:after="60"/>
              <w:jc w:val="both"/>
              <w:rPr>
                <w:rFonts w:eastAsia="Times New Roman" w:cs="Arial"/>
                <w:color w:val="000000"/>
                <w:lang w:val="en"/>
              </w:rPr>
            </w:pPr>
            <w:r w:rsidRPr="00D85D66">
              <w:rPr>
                <w:rFonts w:eastAsia="Times New Roman" w:cs="Arial"/>
                <w:color w:val="000000"/>
              </w:rPr>
              <w:t xml:space="preserve">Report any incidents </w:t>
            </w:r>
            <w:proofErr w:type="gramStart"/>
            <w:r w:rsidRPr="00D85D66">
              <w:rPr>
                <w:rFonts w:eastAsia="Times New Roman" w:cs="Arial"/>
                <w:color w:val="000000"/>
              </w:rPr>
              <w:t>with in</w:t>
            </w:r>
            <w:proofErr w:type="gramEnd"/>
            <w:r w:rsidRPr="00D85D66">
              <w:rPr>
                <w:rFonts w:eastAsia="Times New Roman" w:cs="Arial"/>
                <w:color w:val="000000"/>
              </w:rPr>
              <w:t xml:space="preserve"> the workplace to the Host Employer and </w:t>
            </w:r>
            <w:proofErr w:type="spellStart"/>
            <w:r w:rsidRPr="00D85D66">
              <w:rPr>
                <w:rFonts w:eastAsia="Times New Roman" w:cs="Arial"/>
                <w:color w:val="000000"/>
              </w:rPr>
              <w:t>Westvic</w:t>
            </w:r>
            <w:proofErr w:type="spellEnd"/>
            <w:r w:rsidRPr="00D85D66">
              <w:rPr>
                <w:rFonts w:eastAsia="Times New Roman" w:cs="Arial"/>
                <w:color w:val="000000"/>
              </w:rPr>
              <w:t xml:space="preserve"> Staffing Solutions without delay</w:t>
            </w:r>
            <w:r w:rsidR="000D4F46" w:rsidRPr="00D85D66">
              <w:rPr>
                <w:rFonts w:eastAsia="Times New Roman" w:cs="Arial"/>
                <w:color w:val="000000"/>
              </w:rPr>
              <w:t>.</w:t>
            </w:r>
          </w:p>
        </w:tc>
      </w:tr>
      <w:tr w:rsidR="00D87A7F" w:rsidRPr="00D85D66" w14:paraId="3159FB01" w14:textId="77777777" w:rsidTr="00F929C8">
        <w:trPr>
          <w:trHeight w:val="2278"/>
        </w:trPr>
        <w:tc>
          <w:tcPr>
            <w:tcW w:w="9242" w:type="dxa"/>
            <w:shd w:val="clear" w:color="auto" w:fill="FFFFFF" w:themeFill="background1"/>
          </w:tcPr>
          <w:p w14:paraId="1AC9385A" w14:textId="77777777" w:rsidR="00D87A7F" w:rsidRPr="00D85D66" w:rsidRDefault="00D87A7F" w:rsidP="00B220B9">
            <w:p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Additional Information</w:t>
            </w:r>
          </w:p>
          <w:p w14:paraId="34839AD4" w14:textId="33A15CF9" w:rsidR="00D87A7F" w:rsidRPr="00D85D66" w:rsidRDefault="00D87A7F" w:rsidP="007E5B4E">
            <w:pPr>
              <w:pStyle w:val="ListParagraph"/>
              <w:numPr>
                <w:ilvl w:val="0"/>
                <w:numId w:val="2"/>
              </w:num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Hours Per Week:</w:t>
            </w:r>
            <w:r w:rsidR="0025710B" w:rsidRPr="00D85D66">
              <w:rPr>
                <w:rFonts w:eastAsia="Times New Roman" w:cs="Arial"/>
                <w:b/>
                <w:bCs/>
                <w:color w:val="000000"/>
                <w:lang w:val="en"/>
              </w:rPr>
              <w:t xml:space="preserve"> </w:t>
            </w:r>
            <w:r w:rsidR="00075065">
              <w:rPr>
                <w:rFonts w:eastAsia="Times New Roman" w:cs="Arial"/>
                <w:b/>
                <w:bCs/>
                <w:color w:val="000000"/>
                <w:lang w:val="en"/>
              </w:rPr>
              <w:t>N/A</w:t>
            </w:r>
          </w:p>
          <w:p w14:paraId="37D79174" w14:textId="4D78EF9E" w:rsidR="00D87A7F" w:rsidRPr="00D85D66" w:rsidRDefault="00D87A7F" w:rsidP="007E5B4E">
            <w:pPr>
              <w:pStyle w:val="ListParagraph"/>
              <w:numPr>
                <w:ilvl w:val="0"/>
                <w:numId w:val="2"/>
              </w:num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 xml:space="preserve">Days per Week: </w:t>
            </w:r>
            <w:r w:rsidR="00C82230">
              <w:rPr>
                <w:rFonts w:eastAsia="Times New Roman" w:cs="Arial"/>
                <w:b/>
                <w:bCs/>
                <w:color w:val="000000"/>
                <w:lang w:val="en"/>
              </w:rPr>
              <w:t>M-F</w:t>
            </w:r>
          </w:p>
          <w:p w14:paraId="63F3F232" w14:textId="3F5E654C" w:rsidR="00D87A7F" w:rsidRPr="00D85D66" w:rsidRDefault="00D87A7F" w:rsidP="007E5B4E">
            <w:pPr>
              <w:pStyle w:val="ListParagraph"/>
              <w:numPr>
                <w:ilvl w:val="0"/>
                <w:numId w:val="2"/>
              </w:num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Award / Agreement:</w:t>
            </w:r>
            <w:r w:rsidR="0025710B" w:rsidRPr="00D85D66">
              <w:rPr>
                <w:rFonts w:eastAsia="Times New Roman" w:cs="Arial"/>
                <w:b/>
                <w:bCs/>
                <w:color w:val="000000"/>
                <w:lang w:val="en"/>
              </w:rPr>
              <w:t xml:space="preserve"> </w:t>
            </w:r>
            <w:r w:rsidR="00907321">
              <w:rPr>
                <w:rFonts w:eastAsia="Times New Roman" w:cs="Arial"/>
                <w:b/>
                <w:bCs/>
                <w:color w:val="000000"/>
                <w:lang w:val="en"/>
              </w:rPr>
              <w:t>Building &amp; Construction General on-site</w:t>
            </w:r>
          </w:p>
          <w:p w14:paraId="209F46F3" w14:textId="76CDDA9F" w:rsidR="00D87A7F" w:rsidRPr="00D85D66" w:rsidRDefault="00D87A7F" w:rsidP="007E5B4E">
            <w:pPr>
              <w:pStyle w:val="ListParagraph"/>
              <w:numPr>
                <w:ilvl w:val="0"/>
                <w:numId w:val="2"/>
              </w:num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Superannuation:</w:t>
            </w:r>
            <w:r w:rsidR="0025710B" w:rsidRPr="00D85D66">
              <w:rPr>
                <w:rFonts w:eastAsia="Times New Roman" w:cs="Arial"/>
                <w:b/>
                <w:bCs/>
                <w:color w:val="000000"/>
                <w:lang w:val="en"/>
              </w:rPr>
              <w:t xml:space="preserve"> </w:t>
            </w:r>
            <w:r w:rsidR="00907321">
              <w:rPr>
                <w:rFonts w:eastAsia="Times New Roman" w:cs="Arial"/>
                <w:b/>
                <w:bCs/>
                <w:color w:val="000000"/>
                <w:lang w:val="en"/>
              </w:rPr>
              <w:t>11.5%</w:t>
            </w:r>
          </w:p>
          <w:p w14:paraId="1971A981" w14:textId="12C98EA4" w:rsidR="00D87A7F" w:rsidRPr="00D85D66" w:rsidRDefault="00D87A7F" w:rsidP="007E5B4E">
            <w:pPr>
              <w:pStyle w:val="ListParagraph"/>
              <w:numPr>
                <w:ilvl w:val="0"/>
                <w:numId w:val="2"/>
              </w:numPr>
              <w:tabs>
                <w:tab w:val="left" w:pos="4560"/>
              </w:tabs>
              <w:spacing w:before="60" w:after="60"/>
              <w:jc w:val="both"/>
              <w:outlineLvl w:val="2"/>
              <w:rPr>
                <w:rFonts w:eastAsia="Times New Roman" w:cs="Arial"/>
                <w:b/>
                <w:bCs/>
                <w:color w:val="000000"/>
                <w:lang w:val="en"/>
              </w:rPr>
            </w:pPr>
            <w:r w:rsidRPr="00D85D66">
              <w:rPr>
                <w:rFonts w:eastAsia="Times New Roman" w:cs="Arial"/>
                <w:b/>
                <w:bCs/>
                <w:color w:val="000000"/>
                <w:lang w:val="en"/>
              </w:rPr>
              <w:t>Commencement Hourly Rate:</w:t>
            </w:r>
            <w:r w:rsidR="00920696">
              <w:rPr>
                <w:rFonts w:eastAsia="Times New Roman" w:cs="Arial"/>
                <w:b/>
                <w:bCs/>
                <w:color w:val="000000"/>
                <w:lang w:val="en"/>
              </w:rPr>
              <w:t xml:space="preserve"> </w:t>
            </w:r>
            <w:r w:rsidR="009F1FB3">
              <w:rPr>
                <w:rFonts w:eastAsia="Times New Roman" w:cs="Arial"/>
                <w:b/>
                <w:bCs/>
                <w:color w:val="000000"/>
                <w:lang w:val="en"/>
              </w:rPr>
              <w:t>$3</w:t>
            </w:r>
            <w:r w:rsidR="00DE3402">
              <w:rPr>
                <w:rFonts w:eastAsia="Times New Roman" w:cs="Arial"/>
                <w:b/>
                <w:bCs/>
                <w:color w:val="000000"/>
                <w:lang w:val="en"/>
              </w:rPr>
              <w:t>3</w:t>
            </w:r>
            <w:r w:rsidR="00063914">
              <w:rPr>
                <w:rFonts w:eastAsia="Times New Roman" w:cs="Arial"/>
                <w:b/>
                <w:bCs/>
                <w:color w:val="000000"/>
                <w:lang w:val="en"/>
              </w:rPr>
              <w:t>.39</w:t>
            </w:r>
          </w:p>
          <w:p w14:paraId="38806972" w14:textId="5971E153" w:rsidR="00D87A7F" w:rsidRPr="00D85D66" w:rsidRDefault="00D87A7F" w:rsidP="00063914">
            <w:pPr>
              <w:pStyle w:val="ListParagraph"/>
              <w:tabs>
                <w:tab w:val="left" w:pos="4560"/>
              </w:tabs>
              <w:spacing w:before="60" w:after="60"/>
              <w:jc w:val="both"/>
              <w:outlineLvl w:val="2"/>
              <w:rPr>
                <w:rFonts w:eastAsia="Times New Roman" w:cs="Arial"/>
                <w:b/>
                <w:bCs/>
                <w:color w:val="000000"/>
                <w:lang w:val="en"/>
              </w:rPr>
            </w:pPr>
          </w:p>
        </w:tc>
      </w:tr>
      <w:tr w:rsidR="007E5B4E" w:rsidRPr="00D85D66" w14:paraId="4D500BC1" w14:textId="77777777" w:rsidTr="00F929C8">
        <w:tc>
          <w:tcPr>
            <w:tcW w:w="9242" w:type="dxa"/>
            <w:shd w:val="clear" w:color="auto" w:fill="auto"/>
          </w:tcPr>
          <w:p w14:paraId="63FF1EDE" w14:textId="77777777" w:rsidR="007E5B4E" w:rsidRPr="00D85D66" w:rsidRDefault="007E5B4E" w:rsidP="007E5B4E">
            <w:pPr>
              <w:tabs>
                <w:tab w:val="left" w:pos="4560"/>
              </w:tabs>
              <w:spacing w:before="60" w:after="60"/>
              <w:outlineLvl w:val="2"/>
              <w:rPr>
                <w:rFonts w:eastAsia="Times New Roman" w:cs="Arial"/>
                <w:b/>
                <w:bCs/>
                <w:color w:val="000000"/>
                <w:lang w:val="en"/>
              </w:rPr>
            </w:pPr>
            <w:r w:rsidRPr="00D85D66">
              <w:rPr>
                <w:rFonts w:eastAsia="Times New Roman" w:cs="Arial"/>
                <w:b/>
                <w:bCs/>
                <w:color w:val="000000"/>
                <w:lang w:val="en"/>
              </w:rPr>
              <w:t xml:space="preserve">Copy </w:t>
            </w:r>
            <w:proofErr w:type="gramStart"/>
            <w:r w:rsidRPr="00D85D66">
              <w:rPr>
                <w:rFonts w:eastAsia="Times New Roman" w:cs="Arial"/>
                <w:b/>
                <w:bCs/>
                <w:color w:val="000000"/>
                <w:lang w:val="en"/>
              </w:rPr>
              <w:t>to :</w:t>
            </w:r>
            <w:proofErr w:type="gramEnd"/>
            <w:r w:rsidRPr="00D85D66">
              <w:rPr>
                <w:rFonts w:eastAsia="Times New Roman" w:cs="Arial"/>
                <w:b/>
                <w:bCs/>
                <w:color w:val="000000"/>
                <w:lang w:val="en"/>
              </w:rPr>
              <w:t xml:space="preserve">   </w:t>
            </w:r>
            <w:r w:rsidRPr="00D85D66">
              <w:rPr>
                <w:rFonts w:eastAsia="Times New Roman" w:cs="Arial"/>
                <w:b/>
                <w:bCs/>
                <w:color w:val="000000"/>
                <w:lang w:val="en"/>
              </w:rPr>
              <w:sym w:font="Wingdings 2" w:char="F030"/>
            </w:r>
            <w:r w:rsidRPr="00D85D66">
              <w:rPr>
                <w:rFonts w:eastAsia="Times New Roman" w:cs="Arial"/>
                <w:b/>
                <w:bCs/>
                <w:color w:val="000000"/>
                <w:lang w:val="en"/>
              </w:rPr>
              <w:t xml:space="preserve"> Employee                             </w:t>
            </w:r>
            <w:r w:rsidRPr="00D85D66">
              <w:rPr>
                <w:rFonts w:eastAsia="Times New Roman" w:cs="Arial"/>
                <w:b/>
                <w:bCs/>
                <w:color w:val="000000"/>
                <w:lang w:val="en"/>
              </w:rPr>
              <w:sym w:font="Wingdings 2" w:char="F030"/>
            </w:r>
            <w:r w:rsidRPr="00D85D66">
              <w:rPr>
                <w:rFonts w:eastAsia="Times New Roman" w:cs="Arial"/>
                <w:b/>
                <w:bCs/>
                <w:color w:val="000000"/>
                <w:lang w:val="en"/>
              </w:rPr>
              <w:t xml:space="preserve"> Host Employer                        </w:t>
            </w:r>
            <w:r w:rsidRPr="00D85D66">
              <w:rPr>
                <w:rFonts w:eastAsia="Times New Roman" w:cs="Arial"/>
                <w:b/>
                <w:bCs/>
                <w:color w:val="000000"/>
                <w:lang w:val="en"/>
              </w:rPr>
              <w:sym w:font="Wingdings 2" w:char="F030"/>
            </w:r>
            <w:r w:rsidRPr="00D85D66">
              <w:rPr>
                <w:rFonts w:eastAsia="Times New Roman" w:cs="Arial"/>
                <w:b/>
                <w:bCs/>
                <w:color w:val="000000"/>
                <w:lang w:val="en"/>
              </w:rPr>
              <w:t xml:space="preserve"> Main File                    </w:t>
            </w:r>
          </w:p>
        </w:tc>
      </w:tr>
    </w:tbl>
    <w:p w14:paraId="386FD19B" w14:textId="187D446B" w:rsidR="00F858EF" w:rsidRPr="00D85D66" w:rsidRDefault="00F858EF" w:rsidP="00F858EF">
      <w:pPr>
        <w:pStyle w:val="Default"/>
        <w:rPr>
          <w:sz w:val="22"/>
          <w:szCs w:val="22"/>
        </w:rPr>
      </w:pPr>
      <w:r w:rsidRPr="00D85D66">
        <w:rPr>
          <w:b/>
          <w:bCs/>
          <w:sz w:val="22"/>
          <w:szCs w:val="22"/>
        </w:rPr>
        <w:t xml:space="preserve">Position Description Acknowledgement </w:t>
      </w:r>
    </w:p>
    <w:p w14:paraId="34C90A84" w14:textId="77777777" w:rsidR="00F858EF" w:rsidRPr="00D85D66" w:rsidRDefault="00F858EF" w:rsidP="00F858EF">
      <w:pPr>
        <w:pStyle w:val="Default"/>
        <w:rPr>
          <w:sz w:val="22"/>
          <w:szCs w:val="22"/>
        </w:rPr>
      </w:pPr>
      <w:r w:rsidRPr="00D85D66">
        <w:rPr>
          <w:sz w:val="22"/>
          <w:szCs w:val="22"/>
        </w:rPr>
        <w:t xml:space="preserve">All parties have received, reviewed and fully understand and accept the Position Description and the tasks and conditions included within. </w:t>
      </w:r>
    </w:p>
    <w:p w14:paraId="1FA54751" w14:textId="77777777" w:rsidR="00F858EF" w:rsidRPr="00D85D66" w:rsidRDefault="00F858EF" w:rsidP="00F858EF">
      <w:pPr>
        <w:pStyle w:val="Default"/>
        <w:rPr>
          <w:sz w:val="22"/>
          <w:szCs w:val="22"/>
        </w:rPr>
      </w:pPr>
    </w:p>
    <w:p w14:paraId="22ADAE57" w14:textId="77777777" w:rsidR="00F858EF" w:rsidRPr="00D85D66" w:rsidRDefault="00F858EF" w:rsidP="00F858EF">
      <w:pPr>
        <w:pStyle w:val="Default"/>
        <w:rPr>
          <w:sz w:val="22"/>
          <w:szCs w:val="22"/>
        </w:rPr>
      </w:pPr>
      <w:r w:rsidRPr="00D85D66">
        <w:rPr>
          <w:b/>
          <w:bCs/>
          <w:sz w:val="22"/>
          <w:szCs w:val="22"/>
        </w:rPr>
        <w:t xml:space="preserve">EMPLOYEE: </w:t>
      </w:r>
    </w:p>
    <w:p w14:paraId="10B1E019" w14:textId="340A2ADF" w:rsidR="00F858EF" w:rsidRPr="00D85D66" w:rsidRDefault="00F858EF" w:rsidP="00F858EF">
      <w:pPr>
        <w:pStyle w:val="Default"/>
        <w:rPr>
          <w:sz w:val="22"/>
          <w:szCs w:val="22"/>
        </w:rPr>
      </w:pPr>
      <w:r w:rsidRPr="00D85D66">
        <w:rPr>
          <w:sz w:val="22"/>
          <w:szCs w:val="22"/>
        </w:rPr>
        <w:t xml:space="preserve">Employee Name: </w:t>
      </w:r>
      <w:r w:rsidR="00CC5477" w:rsidRPr="00D85D66">
        <w:rPr>
          <w:sz w:val="22"/>
          <w:szCs w:val="22"/>
        </w:rPr>
        <w:t xml:space="preserve"> </w:t>
      </w:r>
      <w:r w:rsidR="00A961AB">
        <w:rPr>
          <w:sz w:val="22"/>
          <w:szCs w:val="22"/>
        </w:rPr>
        <w:t>TBC</w:t>
      </w:r>
    </w:p>
    <w:p w14:paraId="70E7F469" w14:textId="39D524E7" w:rsidR="00F858EF" w:rsidRPr="00D85D66" w:rsidRDefault="00F858EF" w:rsidP="00F858EF">
      <w:pPr>
        <w:pStyle w:val="Default"/>
        <w:rPr>
          <w:sz w:val="22"/>
          <w:szCs w:val="22"/>
        </w:rPr>
      </w:pPr>
      <w:r w:rsidRPr="00D85D66">
        <w:rPr>
          <w:sz w:val="22"/>
          <w:szCs w:val="22"/>
        </w:rPr>
        <w:t>Employee Signatu</w:t>
      </w:r>
      <w:r w:rsidR="00EC14BF">
        <w:rPr>
          <w:sz w:val="22"/>
          <w:szCs w:val="22"/>
        </w:rPr>
        <w:t>re</w:t>
      </w:r>
      <w:r w:rsidR="00D85D66" w:rsidRPr="00D85D66">
        <w:rPr>
          <w:sz w:val="22"/>
          <w:szCs w:val="22"/>
        </w:rPr>
        <w:tab/>
      </w:r>
      <w:r w:rsidR="00D85D66" w:rsidRPr="00D85D66">
        <w:rPr>
          <w:sz w:val="22"/>
          <w:szCs w:val="22"/>
        </w:rPr>
        <w:tab/>
      </w:r>
      <w:r w:rsidR="00D85D66" w:rsidRPr="00D85D66">
        <w:rPr>
          <w:sz w:val="22"/>
          <w:szCs w:val="22"/>
        </w:rPr>
        <w:tab/>
      </w:r>
      <w:r w:rsidR="00D85D66" w:rsidRPr="00D85D66">
        <w:rPr>
          <w:sz w:val="22"/>
          <w:szCs w:val="22"/>
        </w:rPr>
        <w:tab/>
      </w:r>
      <w:r w:rsidR="00D85D66" w:rsidRPr="00D85D66">
        <w:rPr>
          <w:sz w:val="22"/>
          <w:szCs w:val="22"/>
        </w:rPr>
        <w:tab/>
      </w:r>
      <w:r w:rsidR="00D85D66" w:rsidRPr="00D85D66">
        <w:rPr>
          <w:sz w:val="22"/>
          <w:szCs w:val="22"/>
        </w:rPr>
        <w:tab/>
      </w:r>
      <w:r w:rsidRPr="00D85D66">
        <w:rPr>
          <w:sz w:val="22"/>
          <w:szCs w:val="22"/>
        </w:rPr>
        <w:t xml:space="preserve"> Date____/____/_____ </w:t>
      </w:r>
    </w:p>
    <w:p w14:paraId="0D984839" w14:textId="649FC841" w:rsidR="00F858EF" w:rsidRPr="00D85D66" w:rsidRDefault="00F858EF" w:rsidP="00F858EF">
      <w:pPr>
        <w:pStyle w:val="Default"/>
        <w:rPr>
          <w:sz w:val="22"/>
          <w:szCs w:val="22"/>
        </w:rPr>
      </w:pPr>
    </w:p>
    <w:p w14:paraId="261771B9" w14:textId="77777777" w:rsidR="00F858EF" w:rsidRPr="00D85D66" w:rsidRDefault="00F858EF" w:rsidP="00F858EF">
      <w:pPr>
        <w:pStyle w:val="Default"/>
        <w:rPr>
          <w:sz w:val="22"/>
          <w:szCs w:val="22"/>
        </w:rPr>
      </w:pPr>
      <w:r w:rsidRPr="00D85D66">
        <w:rPr>
          <w:b/>
          <w:bCs/>
          <w:sz w:val="22"/>
          <w:szCs w:val="22"/>
        </w:rPr>
        <w:t xml:space="preserve">HOST EMPLOYER: </w:t>
      </w:r>
    </w:p>
    <w:p w14:paraId="03112DF1" w14:textId="580456FE" w:rsidR="00F858EF" w:rsidRPr="00D85D66" w:rsidRDefault="00F858EF" w:rsidP="00F858EF">
      <w:pPr>
        <w:pStyle w:val="Default"/>
        <w:rPr>
          <w:sz w:val="22"/>
          <w:szCs w:val="22"/>
        </w:rPr>
      </w:pPr>
      <w:r w:rsidRPr="00D85D66">
        <w:rPr>
          <w:sz w:val="22"/>
          <w:szCs w:val="22"/>
        </w:rPr>
        <w:t>Host Employer Name:</w:t>
      </w:r>
      <w:r w:rsidR="00075065">
        <w:rPr>
          <w:sz w:val="22"/>
          <w:szCs w:val="22"/>
        </w:rPr>
        <w:t xml:space="preserve"> </w:t>
      </w:r>
      <w:r w:rsidR="00E50E47">
        <w:rPr>
          <w:sz w:val="22"/>
          <w:szCs w:val="22"/>
        </w:rPr>
        <w:t>Jayde Taylor</w:t>
      </w:r>
    </w:p>
    <w:p w14:paraId="65B012C4" w14:textId="0CE9752E" w:rsidR="00F858EF" w:rsidRPr="00D85D66" w:rsidRDefault="00F858EF" w:rsidP="00F858EF">
      <w:pPr>
        <w:pStyle w:val="Default"/>
        <w:rPr>
          <w:sz w:val="22"/>
          <w:szCs w:val="22"/>
        </w:rPr>
      </w:pPr>
      <w:r w:rsidRPr="00D85D66">
        <w:rPr>
          <w:sz w:val="22"/>
          <w:szCs w:val="22"/>
        </w:rPr>
        <w:t>Host Employer Signature:</w:t>
      </w:r>
      <w:r w:rsidR="00D85D66" w:rsidRPr="00D85D66">
        <w:rPr>
          <w:sz w:val="22"/>
          <w:szCs w:val="22"/>
        </w:rPr>
        <w:tab/>
      </w:r>
      <w:r w:rsidR="00D85D66" w:rsidRPr="00D85D66">
        <w:rPr>
          <w:sz w:val="22"/>
          <w:szCs w:val="22"/>
        </w:rPr>
        <w:tab/>
      </w:r>
      <w:r w:rsidR="00D85D66" w:rsidRPr="00D85D66">
        <w:rPr>
          <w:sz w:val="22"/>
          <w:szCs w:val="22"/>
        </w:rPr>
        <w:tab/>
      </w:r>
      <w:r w:rsidR="00D85D66" w:rsidRPr="00D85D66">
        <w:rPr>
          <w:sz w:val="22"/>
          <w:szCs w:val="22"/>
        </w:rPr>
        <w:tab/>
      </w:r>
      <w:r w:rsidR="00EC14BF">
        <w:rPr>
          <w:sz w:val="22"/>
          <w:szCs w:val="22"/>
        </w:rPr>
        <w:t xml:space="preserve">                </w:t>
      </w:r>
      <w:r w:rsidRPr="00D85D66">
        <w:rPr>
          <w:sz w:val="22"/>
          <w:szCs w:val="22"/>
        </w:rPr>
        <w:t xml:space="preserve">Date_____/_____/____ </w:t>
      </w:r>
    </w:p>
    <w:p w14:paraId="2ECCD301" w14:textId="77777777" w:rsidR="00F858EF" w:rsidRPr="00D85D66" w:rsidRDefault="00F858EF" w:rsidP="00F858EF">
      <w:pPr>
        <w:pStyle w:val="Default"/>
        <w:rPr>
          <w:b/>
          <w:bCs/>
          <w:sz w:val="22"/>
          <w:szCs w:val="22"/>
        </w:rPr>
      </w:pPr>
    </w:p>
    <w:p w14:paraId="02C79320" w14:textId="77777777" w:rsidR="00F858EF" w:rsidRPr="00D85D66" w:rsidRDefault="00F858EF" w:rsidP="00F858EF">
      <w:pPr>
        <w:pStyle w:val="Default"/>
        <w:rPr>
          <w:b/>
          <w:bCs/>
          <w:sz w:val="22"/>
          <w:szCs w:val="22"/>
        </w:rPr>
      </w:pPr>
      <w:r w:rsidRPr="00D85D66">
        <w:rPr>
          <w:b/>
          <w:bCs/>
          <w:sz w:val="22"/>
          <w:szCs w:val="22"/>
        </w:rPr>
        <w:t xml:space="preserve">WESTVIC STAFFING SOLUTIONS: </w:t>
      </w:r>
    </w:p>
    <w:p w14:paraId="3D1D5E02" w14:textId="4174060E" w:rsidR="00F858EF" w:rsidRPr="00D85D66" w:rsidRDefault="00F858EF" w:rsidP="00F858EF">
      <w:pPr>
        <w:pStyle w:val="Default"/>
        <w:rPr>
          <w:sz w:val="22"/>
          <w:szCs w:val="22"/>
        </w:rPr>
      </w:pPr>
      <w:proofErr w:type="spellStart"/>
      <w:r w:rsidRPr="00D85D66">
        <w:rPr>
          <w:sz w:val="22"/>
          <w:szCs w:val="22"/>
        </w:rPr>
        <w:t>Westvic</w:t>
      </w:r>
      <w:proofErr w:type="spellEnd"/>
      <w:r w:rsidRPr="00D85D66">
        <w:rPr>
          <w:sz w:val="22"/>
          <w:szCs w:val="22"/>
        </w:rPr>
        <w:t xml:space="preserve"> Staffing Solutions Representative Name:</w:t>
      </w:r>
      <w:r w:rsidR="00075065">
        <w:rPr>
          <w:sz w:val="22"/>
          <w:szCs w:val="22"/>
        </w:rPr>
        <w:t xml:space="preserve"> </w:t>
      </w:r>
      <w:r w:rsidR="004158CF">
        <w:rPr>
          <w:sz w:val="22"/>
          <w:szCs w:val="22"/>
        </w:rPr>
        <w:t>Kelly Faulkhead</w:t>
      </w:r>
    </w:p>
    <w:p w14:paraId="2D2ABD8F" w14:textId="244844DC" w:rsidR="00F858EF" w:rsidRPr="00D85D66" w:rsidRDefault="00F858EF" w:rsidP="00F858EF">
      <w:proofErr w:type="spellStart"/>
      <w:r w:rsidRPr="00D85D66">
        <w:t>Westvic</w:t>
      </w:r>
      <w:proofErr w:type="spellEnd"/>
      <w:r w:rsidRPr="00D85D66">
        <w:t xml:space="preserve"> Staffing Solutions Representative Signature: </w:t>
      </w:r>
      <w:r w:rsidR="00D85D66" w:rsidRPr="00D85D66">
        <w:tab/>
      </w:r>
      <w:r w:rsidR="00EC14BF">
        <w:t xml:space="preserve">                 </w:t>
      </w:r>
      <w:r w:rsidRPr="00D85D66">
        <w:t xml:space="preserve">Date_____/_____/____     </w:t>
      </w:r>
    </w:p>
    <w:p w14:paraId="12DFD48A" w14:textId="5BB6E1A7" w:rsidR="00B220B9" w:rsidRPr="00D85D66" w:rsidRDefault="00B220B9"/>
    <w:sectPr w:rsidR="00B220B9" w:rsidRPr="00D85D66" w:rsidSect="00C7005B">
      <w:footerReference w:type="default" r:id="rId8"/>
      <w:headerReference w:type="first" r:id="rId9"/>
      <w:footerReference w:type="first" r:id="rId10"/>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E0373" w14:textId="77777777" w:rsidR="004D4B0D" w:rsidRDefault="004D4B0D" w:rsidP="00B220B9">
      <w:pPr>
        <w:spacing w:after="0" w:line="240" w:lineRule="auto"/>
      </w:pPr>
      <w:r>
        <w:separator/>
      </w:r>
    </w:p>
  </w:endnote>
  <w:endnote w:type="continuationSeparator" w:id="0">
    <w:p w14:paraId="29DA7C0D" w14:textId="77777777" w:rsidR="004D4B0D" w:rsidRDefault="004D4B0D"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C7005B" w:rsidRPr="009876B3" w14:paraId="502C4381" w14:textId="77777777" w:rsidTr="0029363A">
      <w:trPr>
        <w:trHeight w:val="120"/>
      </w:trPr>
      <w:tc>
        <w:tcPr>
          <w:tcW w:w="1658" w:type="pct"/>
          <w:tcBorders>
            <w:top w:val="single" w:sz="4" w:space="0" w:color="auto"/>
            <w:left w:val="nil"/>
            <w:bottom w:val="nil"/>
            <w:right w:val="nil"/>
          </w:tcBorders>
          <w:hideMark/>
        </w:tcPr>
        <w:p w14:paraId="7051AA59" w14:textId="77777777" w:rsidR="00C7005B" w:rsidRPr="009876B3" w:rsidRDefault="00C7005B" w:rsidP="00C7005B">
          <w:pPr>
            <w:pStyle w:val="Footer"/>
            <w:rPr>
              <w:sz w:val="16"/>
              <w:szCs w:val="16"/>
            </w:rPr>
          </w:pPr>
          <w:r w:rsidRPr="009876B3">
            <w:rPr>
              <w:sz w:val="16"/>
              <w:szCs w:val="16"/>
            </w:rPr>
            <w:t xml:space="preserve">Approved by: </w:t>
          </w:r>
          <w:r w:rsidRPr="009876B3">
            <w:rPr>
              <w:sz w:val="16"/>
              <w:szCs w:val="16"/>
            </w:rPr>
            <w:fldChar w:fldCharType="begin"/>
          </w:r>
          <w:r w:rsidRPr="009876B3">
            <w:rPr>
              <w:sz w:val="16"/>
              <w:szCs w:val="16"/>
            </w:rPr>
            <w:instrText xml:space="preserve"> DOCPROPERTY cmsApprovedBy   DOCPROPERTY cmsApprovedBy   DOCPROPERTY cmsApprovedBy   DOCPROPERTY cmsApprovedBy   DOCPROPERTY cmsApprovedBy   DOCPROPERTY cmsApprovedBy  </w:instrText>
          </w:r>
          <w:r w:rsidRPr="009876B3">
            <w:rPr>
              <w:sz w:val="16"/>
              <w:szCs w:val="16"/>
            </w:rPr>
            <w:fldChar w:fldCharType="separate"/>
          </w:r>
          <w:r w:rsidR="00D056A5">
            <w:rPr>
              <w:sz w:val="16"/>
              <w:szCs w:val="16"/>
            </w:rPr>
            <w:t>MBELLAMY</w:t>
          </w:r>
          <w:r w:rsidRPr="009876B3">
            <w:rPr>
              <w:sz w:val="16"/>
              <w:szCs w:val="16"/>
            </w:rPr>
            <w:fldChar w:fldCharType="end"/>
          </w:r>
        </w:p>
      </w:tc>
      <w:tc>
        <w:tcPr>
          <w:tcW w:w="1675" w:type="pct"/>
          <w:tcBorders>
            <w:top w:val="single" w:sz="4" w:space="0" w:color="auto"/>
            <w:left w:val="nil"/>
            <w:bottom w:val="nil"/>
            <w:right w:val="nil"/>
          </w:tcBorders>
          <w:hideMark/>
        </w:tcPr>
        <w:p w14:paraId="0800FA58" w14:textId="77777777" w:rsidR="00C7005B" w:rsidRPr="009876B3" w:rsidRDefault="00C7005B" w:rsidP="00C7005B">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D056A5">
            <w:rPr>
              <w:sz w:val="16"/>
              <w:szCs w:val="16"/>
            </w:rPr>
            <w:t>1.2</w:t>
          </w:r>
          <w:r w:rsidRPr="009876B3">
            <w:rPr>
              <w:sz w:val="16"/>
              <w:szCs w:val="16"/>
            </w:rPr>
            <w:fldChar w:fldCharType="end"/>
          </w:r>
        </w:p>
      </w:tc>
      <w:tc>
        <w:tcPr>
          <w:tcW w:w="1667" w:type="pct"/>
          <w:tcBorders>
            <w:top w:val="single" w:sz="4" w:space="0" w:color="auto"/>
            <w:left w:val="nil"/>
            <w:bottom w:val="nil"/>
            <w:right w:val="nil"/>
          </w:tcBorders>
          <w:hideMark/>
        </w:tcPr>
        <w:p w14:paraId="2890A590" w14:textId="77777777" w:rsidR="00C7005B" w:rsidRPr="009876B3" w:rsidRDefault="00C7005B" w:rsidP="00C7005B">
          <w:pPr>
            <w:pStyle w:val="Footer"/>
            <w:rPr>
              <w:sz w:val="16"/>
              <w:szCs w:val="16"/>
            </w:rPr>
          </w:pPr>
          <w:r w:rsidRPr="009876B3">
            <w:rPr>
              <w:sz w:val="16"/>
              <w:szCs w:val="16"/>
            </w:rPr>
            <w:t>Controlled copy, uncontrolled when printed</w:t>
          </w:r>
        </w:p>
      </w:tc>
    </w:tr>
    <w:tr w:rsidR="00C7005B" w:rsidRPr="009876B3" w14:paraId="01603F62" w14:textId="77777777" w:rsidTr="0029363A">
      <w:trPr>
        <w:trHeight w:val="92"/>
      </w:trPr>
      <w:tc>
        <w:tcPr>
          <w:tcW w:w="1658" w:type="pct"/>
          <w:tcBorders>
            <w:top w:val="nil"/>
            <w:left w:val="nil"/>
            <w:bottom w:val="nil"/>
            <w:right w:val="nil"/>
          </w:tcBorders>
          <w:hideMark/>
        </w:tcPr>
        <w:p w14:paraId="4D267C90" w14:textId="77777777" w:rsidR="00C7005B" w:rsidRPr="009876B3" w:rsidRDefault="00C7005B" w:rsidP="00C7005B">
          <w:pPr>
            <w:pStyle w:val="Footer"/>
            <w:rPr>
              <w:sz w:val="16"/>
              <w:szCs w:val="16"/>
            </w:rPr>
          </w:pPr>
          <w:r w:rsidRPr="009876B3">
            <w:rPr>
              <w:sz w:val="16"/>
              <w:szCs w:val="16"/>
            </w:rPr>
            <w:t>Issue date:</w:t>
          </w:r>
          <w:r>
            <w:rPr>
              <w:sz w:val="16"/>
              <w:szCs w:val="16"/>
            </w:rPr>
            <w:fldChar w:fldCharType="begin"/>
          </w:r>
          <w:r>
            <w:rPr>
              <w:sz w:val="16"/>
              <w:szCs w:val="16"/>
            </w:rPr>
            <w:instrText xml:space="preserve"> DOCPROPERTY cmsApprovedDate </w:instrText>
          </w:r>
          <w:r>
            <w:rPr>
              <w:sz w:val="16"/>
              <w:szCs w:val="16"/>
            </w:rPr>
            <w:fldChar w:fldCharType="separate"/>
          </w:r>
          <w:r w:rsidR="00D056A5">
            <w:rPr>
              <w:sz w:val="16"/>
              <w:szCs w:val="16"/>
            </w:rPr>
            <w:t>28-09-2016</w:t>
          </w:r>
          <w:r>
            <w:rPr>
              <w:sz w:val="16"/>
              <w:szCs w:val="16"/>
            </w:rPr>
            <w:fldChar w:fldCharType="end"/>
          </w:r>
        </w:p>
      </w:tc>
      <w:tc>
        <w:tcPr>
          <w:tcW w:w="1675" w:type="pct"/>
          <w:tcBorders>
            <w:top w:val="nil"/>
            <w:left w:val="nil"/>
            <w:bottom w:val="nil"/>
            <w:right w:val="nil"/>
          </w:tcBorders>
          <w:hideMark/>
        </w:tcPr>
        <w:p w14:paraId="58856BD7" w14:textId="77777777" w:rsidR="00C7005B" w:rsidRPr="009876B3" w:rsidRDefault="00C7005B" w:rsidP="00C7005B">
          <w:pPr>
            <w:pStyle w:val="Footer"/>
            <w:rPr>
              <w:sz w:val="16"/>
              <w:szCs w:val="16"/>
            </w:rPr>
          </w:pPr>
          <w:r w:rsidRPr="009876B3">
            <w:rPr>
              <w:sz w:val="16"/>
              <w:szCs w:val="16"/>
            </w:rPr>
            <w:t xml:space="preserve">Next review date: </w:t>
          </w:r>
          <w:r w:rsidRPr="009876B3">
            <w:rPr>
              <w:sz w:val="16"/>
              <w:szCs w:val="16"/>
            </w:rPr>
            <w:fldChar w:fldCharType="begin"/>
          </w:r>
          <w:r w:rsidRPr="009876B3">
            <w:rPr>
              <w:sz w:val="16"/>
              <w:szCs w:val="16"/>
            </w:rPr>
            <w:instrText xml:space="preserve"> DOCPROPERTY cmsNextReviewDate   DOCPROPERTY cmsNextReviewDate   DOCPROPERTY cmsNextReviewDate   DOCPROPERTY cmsNextReviewDate   DOCPROPERTY cmsNextReviewDate   DOCPROPERTY cmsNextReviewDate  </w:instrText>
          </w:r>
          <w:r w:rsidRPr="009876B3">
            <w:rPr>
              <w:sz w:val="16"/>
              <w:szCs w:val="16"/>
            </w:rPr>
            <w:fldChar w:fldCharType="separate"/>
          </w:r>
          <w:r w:rsidR="00D056A5">
            <w:rPr>
              <w:sz w:val="16"/>
              <w:szCs w:val="16"/>
            </w:rPr>
            <w:t>28-09-2017</w:t>
          </w:r>
          <w:r w:rsidRPr="009876B3">
            <w:rPr>
              <w:sz w:val="16"/>
              <w:szCs w:val="16"/>
            </w:rPr>
            <w:fldChar w:fldCharType="end"/>
          </w:r>
        </w:p>
      </w:tc>
      <w:tc>
        <w:tcPr>
          <w:tcW w:w="1667" w:type="pct"/>
          <w:tcBorders>
            <w:top w:val="nil"/>
            <w:left w:val="nil"/>
            <w:bottom w:val="nil"/>
            <w:right w:val="nil"/>
          </w:tcBorders>
          <w:hideMark/>
        </w:tcPr>
        <w:p w14:paraId="1186F48B" w14:textId="77777777" w:rsidR="00C7005B" w:rsidRPr="009876B3" w:rsidRDefault="00C7005B" w:rsidP="00C7005B">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sidR="00D056A5">
            <w:rPr>
              <w:noProof/>
              <w:sz w:val="16"/>
              <w:szCs w:val="16"/>
            </w:rPr>
            <w:t>2</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sidR="00D056A5">
            <w:rPr>
              <w:noProof/>
              <w:sz w:val="16"/>
              <w:szCs w:val="16"/>
            </w:rPr>
            <w:t>2</w:t>
          </w:r>
          <w:r w:rsidRPr="009876B3">
            <w:rPr>
              <w:noProof/>
              <w:sz w:val="16"/>
              <w:szCs w:val="16"/>
            </w:rPr>
            <w:fldChar w:fldCharType="end"/>
          </w:r>
        </w:p>
      </w:tc>
    </w:tr>
  </w:tbl>
  <w:p w14:paraId="646C3FA2" w14:textId="77777777" w:rsidR="00C7005B" w:rsidRDefault="00C7005B" w:rsidP="00C70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C7005B" w:rsidRPr="009876B3" w14:paraId="643DC387" w14:textId="77777777" w:rsidTr="0029363A">
      <w:trPr>
        <w:trHeight w:val="120"/>
      </w:trPr>
      <w:tc>
        <w:tcPr>
          <w:tcW w:w="1666" w:type="pct"/>
          <w:tcBorders>
            <w:top w:val="single" w:sz="4" w:space="0" w:color="auto"/>
            <w:left w:val="nil"/>
            <w:bottom w:val="nil"/>
            <w:right w:val="nil"/>
          </w:tcBorders>
          <w:hideMark/>
        </w:tcPr>
        <w:p w14:paraId="68E80A1C" w14:textId="77777777" w:rsidR="00C7005B" w:rsidRPr="00061C25" w:rsidRDefault="00C7005B" w:rsidP="00C7005B">
          <w:pPr>
            <w:pStyle w:val="Footer"/>
            <w:rPr>
              <w:sz w:val="14"/>
              <w:szCs w:val="14"/>
            </w:rPr>
          </w:pPr>
          <w:r w:rsidRPr="00061C25">
            <w:rPr>
              <w:sz w:val="14"/>
              <w:szCs w:val="14"/>
            </w:rPr>
            <w:t xml:space="preserve">Approved by: </w:t>
          </w:r>
          <w:r w:rsidRPr="00061C25">
            <w:rPr>
              <w:sz w:val="14"/>
              <w:szCs w:val="14"/>
            </w:rPr>
            <w:fldChar w:fldCharType="begin"/>
          </w:r>
          <w:r w:rsidRPr="00061C25">
            <w:rPr>
              <w:sz w:val="14"/>
              <w:szCs w:val="14"/>
            </w:rPr>
            <w:instrText xml:space="preserve"> DOCPROPERTY cmsApprovedBy   DOCPROPERTY cmsApprovedBy   DOCPROPERTY cmsApprovedBy   DOCPROPERTY cmsApprovedBy   DOCPROPERTY cmsApprovedBy   DOCPROPERTY cmsApprovedBy  </w:instrText>
          </w:r>
          <w:r w:rsidRPr="00061C25">
            <w:rPr>
              <w:sz w:val="14"/>
              <w:szCs w:val="14"/>
            </w:rPr>
            <w:fldChar w:fldCharType="separate"/>
          </w:r>
          <w:r w:rsidR="00D056A5">
            <w:rPr>
              <w:sz w:val="14"/>
              <w:szCs w:val="14"/>
            </w:rPr>
            <w:t>MBELLAMY</w:t>
          </w:r>
          <w:r w:rsidRPr="00061C25">
            <w:rPr>
              <w:sz w:val="14"/>
              <w:szCs w:val="14"/>
            </w:rPr>
            <w:fldChar w:fldCharType="end"/>
          </w:r>
        </w:p>
      </w:tc>
      <w:tc>
        <w:tcPr>
          <w:tcW w:w="1667" w:type="pct"/>
          <w:tcBorders>
            <w:top w:val="single" w:sz="4" w:space="0" w:color="auto"/>
            <w:left w:val="nil"/>
            <w:bottom w:val="nil"/>
            <w:right w:val="nil"/>
          </w:tcBorders>
          <w:hideMark/>
        </w:tcPr>
        <w:p w14:paraId="28D8D221" w14:textId="77777777" w:rsidR="00C7005B" w:rsidRPr="00061C25" w:rsidRDefault="00C7005B" w:rsidP="00C7005B">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D056A5">
            <w:rPr>
              <w:sz w:val="14"/>
              <w:szCs w:val="14"/>
            </w:rPr>
            <w:t>1.2</w:t>
          </w:r>
          <w:r w:rsidRPr="00061C25">
            <w:rPr>
              <w:sz w:val="14"/>
              <w:szCs w:val="14"/>
            </w:rPr>
            <w:fldChar w:fldCharType="end"/>
          </w:r>
        </w:p>
      </w:tc>
      <w:tc>
        <w:tcPr>
          <w:tcW w:w="1667" w:type="pct"/>
          <w:tcBorders>
            <w:top w:val="single" w:sz="4" w:space="0" w:color="auto"/>
            <w:left w:val="nil"/>
            <w:bottom w:val="nil"/>
            <w:right w:val="nil"/>
          </w:tcBorders>
          <w:hideMark/>
        </w:tcPr>
        <w:p w14:paraId="2101FC6E" w14:textId="77777777" w:rsidR="00C7005B" w:rsidRPr="00061C25" w:rsidRDefault="00C7005B" w:rsidP="00C7005B">
          <w:pPr>
            <w:pStyle w:val="Footer"/>
            <w:rPr>
              <w:sz w:val="14"/>
              <w:szCs w:val="14"/>
            </w:rPr>
          </w:pPr>
          <w:r w:rsidRPr="00061C25">
            <w:rPr>
              <w:sz w:val="14"/>
              <w:szCs w:val="14"/>
            </w:rPr>
            <w:t>Controlled copy, uncontrolled when printed</w:t>
          </w:r>
        </w:p>
      </w:tc>
    </w:tr>
    <w:tr w:rsidR="00C7005B" w:rsidRPr="009876B3" w14:paraId="3EFF40FD" w14:textId="77777777" w:rsidTr="0029363A">
      <w:trPr>
        <w:trHeight w:val="92"/>
      </w:trPr>
      <w:tc>
        <w:tcPr>
          <w:tcW w:w="1666" w:type="pct"/>
          <w:tcBorders>
            <w:top w:val="nil"/>
            <w:left w:val="nil"/>
            <w:bottom w:val="nil"/>
            <w:right w:val="nil"/>
          </w:tcBorders>
          <w:hideMark/>
        </w:tcPr>
        <w:p w14:paraId="3082FB65" w14:textId="77777777" w:rsidR="00C7005B" w:rsidRPr="00061C25" w:rsidRDefault="00C7005B" w:rsidP="00C7005B">
          <w:pPr>
            <w:pStyle w:val="Footer"/>
            <w:rPr>
              <w:sz w:val="14"/>
              <w:szCs w:val="14"/>
            </w:rPr>
          </w:pPr>
          <w:r w:rsidRPr="00061C25">
            <w:rPr>
              <w:sz w:val="14"/>
              <w:szCs w:val="14"/>
            </w:rPr>
            <w:t xml:space="preserve">Issue date: </w:t>
          </w:r>
          <w:r w:rsidRPr="00061C25">
            <w:rPr>
              <w:sz w:val="14"/>
              <w:szCs w:val="14"/>
            </w:rPr>
            <w:fldChar w:fldCharType="begin"/>
          </w:r>
          <w:r w:rsidRPr="00061C25">
            <w:rPr>
              <w:sz w:val="14"/>
              <w:szCs w:val="14"/>
            </w:rPr>
            <w:instrText xml:space="preserve"> DOCPROPERTY cmsRevisionDate </w:instrText>
          </w:r>
          <w:r w:rsidRPr="00061C25">
            <w:rPr>
              <w:sz w:val="14"/>
              <w:szCs w:val="14"/>
            </w:rPr>
            <w:fldChar w:fldCharType="separate"/>
          </w:r>
          <w:r w:rsidR="00D056A5">
            <w:rPr>
              <w:sz w:val="14"/>
              <w:szCs w:val="14"/>
            </w:rPr>
            <w:t>27-09-2016</w:t>
          </w:r>
          <w:r w:rsidRPr="00061C25">
            <w:rPr>
              <w:sz w:val="14"/>
              <w:szCs w:val="14"/>
            </w:rPr>
            <w:fldChar w:fldCharType="end"/>
          </w:r>
        </w:p>
      </w:tc>
      <w:tc>
        <w:tcPr>
          <w:tcW w:w="1667" w:type="pct"/>
          <w:tcBorders>
            <w:top w:val="nil"/>
            <w:left w:val="nil"/>
            <w:bottom w:val="nil"/>
            <w:right w:val="nil"/>
          </w:tcBorders>
          <w:hideMark/>
        </w:tcPr>
        <w:p w14:paraId="2BF31401" w14:textId="77777777" w:rsidR="00C7005B" w:rsidRPr="00061C25" w:rsidRDefault="00C7005B" w:rsidP="00C7005B">
          <w:pPr>
            <w:pStyle w:val="Footer"/>
            <w:rPr>
              <w:sz w:val="14"/>
              <w:szCs w:val="14"/>
            </w:rPr>
          </w:pPr>
          <w:r w:rsidRPr="00061C25">
            <w:rPr>
              <w:sz w:val="14"/>
              <w:szCs w:val="14"/>
            </w:rPr>
            <w:t xml:space="preserve">Next review date: </w:t>
          </w:r>
          <w:r w:rsidRPr="00061C25">
            <w:rPr>
              <w:sz w:val="14"/>
              <w:szCs w:val="14"/>
            </w:rPr>
            <w:fldChar w:fldCharType="begin"/>
          </w:r>
          <w:r w:rsidRPr="00061C25">
            <w:rPr>
              <w:sz w:val="14"/>
              <w:szCs w:val="14"/>
            </w:rPr>
            <w:instrText xml:space="preserve"> DOCPROPERTY cmsNextReviewDate   DOCPROPERTY cmsNextReviewDate   DOCPROPERTY cmsNextReviewDate   DOCPROPERTY cmsNextReviewDate   DOCPROPERTY cmsNextReviewDate   DOCPROPERTY cmsNextReviewDate  </w:instrText>
          </w:r>
          <w:r w:rsidRPr="00061C25">
            <w:rPr>
              <w:sz w:val="14"/>
              <w:szCs w:val="14"/>
            </w:rPr>
            <w:fldChar w:fldCharType="separate"/>
          </w:r>
          <w:r w:rsidR="00D056A5">
            <w:rPr>
              <w:sz w:val="14"/>
              <w:szCs w:val="14"/>
            </w:rPr>
            <w:t>28-09-2017</w:t>
          </w:r>
          <w:r w:rsidRPr="00061C25">
            <w:rPr>
              <w:sz w:val="14"/>
              <w:szCs w:val="14"/>
            </w:rPr>
            <w:fldChar w:fldCharType="end"/>
          </w:r>
        </w:p>
      </w:tc>
      <w:tc>
        <w:tcPr>
          <w:tcW w:w="1667" w:type="pct"/>
          <w:tcBorders>
            <w:top w:val="nil"/>
            <w:left w:val="nil"/>
            <w:bottom w:val="nil"/>
            <w:right w:val="nil"/>
          </w:tcBorders>
          <w:hideMark/>
        </w:tcPr>
        <w:p w14:paraId="27533AB0" w14:textId="77777777" w:rsidR="00C7005B" w:rsidRPr="00061C25" w:rsidRDefault="00C7005B" w:rsidP="00C7005B">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sidR="00D056A5">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sidR="00D056A5">
            <w:rPr>
              <w:noProof/>
              <w:sz w:val="14"/>
              <w:szCs w:val="14"/>
            </w:rPr>
            <w:t>2</w:t>
          </w:r>
          <w:r w:rsidRPr="00061C25">
            <w:rPr>
              <w:noProof/>
              <w:sz w:val="14"/>
              <w:szCs w:val="14"/>
            </w:rPr>
            <w:fldChar w:fldCharType="end"/>
          </w:r>
        </w:p>
      </w:tc>
    </w:tr>
  </w:tbl>
  <w:p w14:paraId="616CF596" w14:textId="77777777" w:rsidR="00C7005B" w:rsidRDefault="00C7005B" w:rsidP="00C7005B">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02C7" w14:textId="77777777" w:rsidR="004D4B0D" w:rsidRDefault="004D4B0D" w:rsidP="00B220B9">
      <w:pPr>
        <w:spacing w:after="0" w:line="240" w:lineRule="auto"/>
      </w:pPr>
      <w:r>
        <w:separator/>
      </w:r>
    </w:p>
  </w:footnote>
  <w:footnote w:type="continuationSeparator" w:id="0">
    <w:p w14:paraId="36D34D4B" w14:textId="77777777" w:rsidR="004D4B0D" w:rsidRDefault="004D4B0D"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88091" w14:textId="77777777" w:rsidR="00C7005B" w:rsidRDefault="00C7005B" w:rsidP="00C70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2D2D94"/>
    <w:multiLevelType w:val="hybridMultilevel"/>
    <w:tmpl w:val="7A06DB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A51892"/>
    <w:multiLevelType w:val="multilevel"/>
    <w:tmpl w:val="A3E04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4"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5" w15:restartNumberingAfterBreak="0">
    <w:nsid w:val="35BF23AA"/>
    <w:multiLevelType w:val="hybridMultilevel"/>
    <w:tmpl w:val="E54AFFB0"/>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B373B3"/>
    <w:multiLevelType w:val="hybridMultilevel"/>
    <w:tmpl w:val="CA46574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F51B18"/>
    <w:multiLevelType w:val="multilevel"/>
    <w:tmpl w:val="53241B46"/>
    <w:lvl w:ilvl="0">
      <w:start w:val="1"/>
      <w:numFmt w:val="bullet"/>
      <w:lvlText w:val=""/>
      <w:lvlJc w:val="left"/>
      <w:pPr>
        <w:tabs>
          <w:tab w:val="num" w:pos="1080"/>
        </w:tabs>
        <w:ind w:left="1060" w:hanging="34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319307">
    <w:abstractNumId w:val="10"/>
  </w:num>
  <w:num w:numId="2" w16cid:durableId="1871412632">
    <w:abstractNumId w:val="7"/>
  </w:num>
  <w:num w:numId="3" w16cid:durableId="1537347441">
    <w:abstractNumId w:val="4"/>
  </w:num>
  <w:num w:numId="4" w16cid:durableId="427704061">
    <w:abstractNumId w:val="3"/>
  </w:num>
  <w:num w:numId="5" w16cid:durableId="147213373">
    <w:abstractNumId w:val="9"/>
  </w:num>
  <w:num w:numId="6" w16cid:durableId="176775471">
    <w:abstractNumId w:val="5"/>
  </w:num>
  <w:num w:numId="7" w16cid:durableId="1499035094">
    <w:abstractNumId w:val="1"/>
  </w:num>
  <w:num w:numId="8" w16cid:durableId="19280485">
    <w:abstractNumId w:val="8"/>
  </w:num>
  <w:num w:numId="9" w16cid:durableId="1319921740">
    <w:abstractNumId w:val="0"/>
  </w:num>
  <w:num w:numId="10" w16cid:durableId="924073030">
    <w:abstractNumId w:val="6"/>
  </w:num>
  <w:num w:numId="11" w16cid:durableId="179536270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10056"/>
    <w:rsid w:val="00041DEF"/>
    <w:rsid w:val="00063914"/>
    <w:rsid w:val="00075065"/>
    <w:rsid w:val="0007777D"/>
    <w:rsid w:val="000D4F46"/>
    <w:rsid w:val="0011038A"/>
    <w:rsid w:val="00146854"/>
    <w:rsid w:val="001B5BDA"/>
    <w:rsid w:val="001C3195"/>
    <w:rsid w:val="001D28EB"/>
    <w:rsid w:val="001E5EA7"/>
    <w:rsid w:val="001E72B6"/>
    <w:rsid w:val="00254B73"/>
    <w:rsid w:val="0025710B"/>
    <w:rsid w:val="002B2CD0"/>
    <w:rsid w:val="002F580B"/>
    <w:rsid w:val="00415272"/>
    <w:rsid w:val="0041550C"/>
    <w:rsid w:val="004158CF"/>
    <w:rsid w:val="0043088E"/>
    <w:rsid w:val="0043409B"/>
    <w:rsid w:val="00485DAB"/>
    <w:rsid w:val="004C1F03"/>
    <w:rsid w:val="004D4B0D"/>
    <w:rsid w:val="004F3516"/>
    <w:rsid w:val="00502D1E"/>
    <w:rsid w:val="00567226"/>
    <w:rsid w:val="00577412"/>
    <w:rsid w:val="005F2473"/>
    <w:rsid w:val="00653DA1"/>
    <w:rsid w:val="00667091"/>
    <w:rsid w:val="00684CF8"/>
    <w:rsid w:val="0069099A"/>
    <w:rsid w:val="006B606B"/>
    <w:rsid w:val="00792EF7"/>
    <w:rsid w:val="007B4EDD"/>
    <w:rsid w:val="007E13F0"/>
    <w:rsid w:val="007E5B4E"/>
    <w:rsid w:val="00805A86"/>
    <w:rsid w:val="00835B8B"/>
    <w:rsid w:val="008B367C"/>
    <w:rsid w:val="00907321"/>
    <w:rsid w:val="00914390"/>
    <w:rsid w:val="00920696"/>
    <w:rsid w:val="00975735"/>
    <w:rsid w:val="009B576A"/>
    <w:rsid w:val="009E5CD3"/>
    <w:rsid w:val="009F1FB3"/>
    <w:rsid w:val="00A736A7"/>
    <w:rsid w:val="00A802E1"/>
    <w:rsid w:val="00A961AB"/>
    <w:rsid w:val="00AF5CDE"/>
    <w:rsid w:val="00B16D58"/>
    <w:rsid w:val="00B220B9"/>
    <w:rsid w:val="00B3461E"/>
    <w:rsid w:val="00B91AD1"/>
    <w:rsid w:val="00C071CB"/>
    <w:rsid w:val="00C7005B"/>
    <w:rsid w:val="00C82230"/>
    <w:rsid w:val="00CC5477"/>
    <w:rsid w:val="00CD24E7"/>
    <w:rsid w:val="00CD673B"/>
    <w:rsid w:val="00D056A5"/>
    <w:rsid w:val="00D162A8"/>
    <w:rsid w:val="00D32603"/>
    <w:rsid w:val="00D46045"/>
    <w:rsid w:val="00D76B01"/>
    <w:rsid w:val="00D85D66"/>
    <w:rsid w:val="00D87A7F"/>
    <w:rsid w:val="00DC6EAB"/>
    <w:rsid w:val="00DE3402"/>
    <w:rsid w:val="00E31005"/>
    <w:rsid w:val="00E50E47"/>
    <w:rsid w:val="00EC14BF"/>
    <w:rsid w:val="00EE3F62"/>
    <w:rsid w:val="00F5739A"/>
    <w:rsid w:val="00F858EF"/>
    <w:rsid w:val="00F929C8"/>
    <w:rsid w:val="00FA0707"/>
    <w:rsid w:val="00FE3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8F2D8"/>
  <w15:docId w15:val="{7C88F0D8-7BB8-4149-8A1D-F90513EE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54B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8EF"/>
    <w:pPr>
      <w:autoSpaceDE w:val="0"/>
      <w:autoSpaceDN w:val="0"/>
      <w:adjustRightInd w:val="0"/>
      <w:spacing w:after="0" w:line="240" w:lineRule="auto"/>
    </w:pPr>
    <w:rPr>
      <w:rFonts w:ascii="Calibri" w:hAnsi="Calibri" w:cs="Calibri"/>
      <w:color w:val="000000"/>
      <w:sz w:val="24"/>
      <w:szCs w:val="24"/>
    </w:rPr>
  </w:style>
  <w:style w:type="paragraph" w:customStyle="1" w:styleId="xxmsolistparagraph">
    <w:name w:val="x_xmsolistparagraph"/>
    <w:basedOn w:val="Normal"/>
    <w:rsid w:val="00CD673B"/>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973166">
      <w:bodyDiv w:val="1"/>
      <w:marLeft w:val="0"/>
      <w:marRight w:val="0"/>
      <w:marTop w:val="0"/>
      <w:marBottom w:val="0"/>
      <w:divBdr>
        <w:top w:val="none" w:sz="0" w:space="0" w:color="auto"/>
        <w:left w:val="none" w:sz="0" w:space="0" w:color="auto"/>
        <w:bottom w:val="none" w:sz="0" w:space="0" w:color="auto"/>
        <w:right w:val="none" w:sz="0" w:space="0" w:color="auto"/>
      </w:divBdr>
    </w:div>
    <w:div w:id="797800237">
      <w:bodyDiv w:val="1"/>
      <w:marLeft w:val="0"/>
      <w:marRight w:val="0"/>
      <w:marTop w:val="0"/>
      <w:marBottom w:val="0"/>
      <w:divBdr>
        <w:top w:val="none" w:sz="0" w:space="0" w:color="auto"/>
        <w:left w:val="none" w:sz="0" w:space="0" w:color="auto"/>
        <w:bottom w:val="none" w:sz="0" w:space="0" w:color="auto"/>
        <w:right w:val="none" w:sz="0" w:space="0" w:color="auto"/>
      </w:divBdr>
    </w:div>
    <w:div w:id="9039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Gillian Sawyer</cp:lastModifiedBy>
  <cp:revision>10</cp:revision>
  <cp:lastPrinted>2017-08-14T00:14:00Z</cp:lastPrinted>
  <dcterms:created xsi:type="dcterms:W3CDTF">2025-04-16T02:55:00Z</dcterms:created>
  <dcterms:modified xsi:type="dcterms:W3CDTF">2025-04-16T03:01:00Z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MBELLAMY</vt:lpwstr>
  </property>
  <property fmtid="{D5CDD505-2E9C-101B-9397-08002B2CF9AE}" pid="17" name="cmsApprovedDate">
    <vt:lpwstr>28-09-2016</vt:lpwstr>
  </property>
  <property fmtid="{D5CDD505-2E9C-101B-9397-08002B2CF9AE}" pid="18" name="cmsDocCreatedBy">
    <vt:lpwstr>MBELLAMY</vt:lpwstr>
  </property>
  <property fmtid="{D5CDD505-2E9C-101B-9397-08002B2CF9AE}" pid="19" name="cmsDocName">
    <vt:lpwstr>AEN 6.2.3.1 Carpenter</vt:lpwstr>
  </property>
  <property fmtid="{D5CDD505-2E9C-101B-9397-08002B2CF9AE}" pid="20" name="cmsDocLocation">
    <vt:lpwstr>NovaCore\DMS\Apprentice Employment Network\06. Position descriptions\</vt:lpwstr>
  </property>
  <property fmtid="{D5CDD505-2E9C-101B-9397-08002B2CF9AE}" pid="21" name="cmsDocNumber">
    <vt:lpwstr>3766</vt:lpwstr>
  </property>
  <property fmtid="{D5CDD505-2E9C-101B-9397-08002B2CF9AE}" pid="22" name="cmsNextReviewDate">
    <vt:lpwstr>28-09-2017</vt:lpwstr>
  </property>
  <property fmtid="{D5CDD505-2E9C-101B-9397-08002B2CF9AE}" pid="23" name="cmsRevision">
    <vt:lpwstr>1.2</vt:lpwstr>
  </property>
  <property fmtid="{D5CDD505-2E9C-101B-9397-08002B2CF9AE}" pid="24" name="cmsRevisionDate">
    <vt:lpwstr>27-09-2016</vt:lpwstr>
  </property>
</Properties>
</file>